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28A" w:rsidRPr="002B628A" w:rsidRDefault="002B628A" w:rsidP="002B628A">
      <w:pPr>
        <w:pStyle w:val="a5"/>
        <w:ind w:firstLine="709"/>
        <w:rPr>
          <w:iCs/>
          <w:sz w:val="28"/>
          <w:szCs w:val="28"/>
        </w:rPr>
      </w:pPr>
      <w:r w:rsidRPr="002B628A">
        <w:rPr>
          <w:iCs/>
          <w:sz w:val="28"/>
          <w:szCs w:val="28"/>
        </w:rPr>
        <w:t>БЕЛГОРОДСКАЯ ОБЛАСТЬ</w:t>
      </w:r>
    </w:p>
    <w:p w:rsidR="002B628A" w:rsidRPr="002B628A" w:rsidRDefault="00C9289B" w:rsidP="002B628A">
      <w:pPr>
        <w:pStyle w:val="a5"/>
        <w:ind w:firstLine="709"/>
        <w:rPr>
          <w:iCs/>
          <w:sz w:val="28"/>
          <w:szCs w:val="28"/>
        </w:rPr>
      </w:pPr>
      <w:r w:rsidRPr="00C9289B">
        <w:rPr>
          <w:b w:val="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3.75pt;margin-top:44.4pt;width:44.45pt;height:49.65pt;z-index:251658240;visibility:visible;mso-wrap-edited:f;mso-position-horizontal-relative:margin;mso-position-vertical-relative:margin">
            <v:imagedata r:id="rId7" o:title="" chromakey="#d4d4d4" grayscale="t" bilevel="t"/>
            <w10:wrap type="topAndBottom" anchorx="margin" anchory="margin"/>
          </v:shape>
          <o:OLEObject Type="Embed" ProgID="Word.Picture.8" ShapeID="_x0000_s1027" DrawAspect="Content" ObjectID="_1719061073" r:id="rId8"/>
        </w:pict>
      </w:r>
      <w:r w:rsidR="002B628A" w:rsidRPr="002B628A">
        <w:rPr>
          <w:iCs/>
          <w:sz w:val="28"/>
          <w:szCs w:val="28"/>
        </w:rPr>
        <w:t>МУНИЦИПАЛЬНЫЙ РАЙОН «ЧЕРНЯНСКИЙ РАЙОН»</w:t>
      </w:r>
    </w:p>
    <w:p w:rsidR="002B628A" w:rsidRDefault="002B628A" w:rsidP="002B628A">
      <w:pPr>
        <w:spacing w:after="0" w:line="240" w:lineRule="auto"/>
        <w:ind w:firstLine="709"/>
        <w:jc w:val="center"/>
        <w:rPr>
          <w:b/>
          <w:sz w:val="32"/>
          <w:szCs w:val="32"/>
        </w:rPr>
      </w:pPr>
    </w:p>
    <w:p w:rsidR="002B628A" w:rsidRDefault="002B628A" w:rsidP="002B628A">
      <w:pPr>
        <w:spacing w:after="0" w:line="240" w:lineRule="auto"/>
        <w:ind w:firstLine="709"/>
        <w:jc w:val="center"/>
        <w:rPr>
          <w:rFonts w:ascii="Times New Roman" w:hAnsi="Times New Roman"/>
          <w:b/>
          <w:sz w:val="28"/>
          <w:szCs w:val="28"/>
        </w:rPr>
      </w:pPr>
      <w:r>
        <w:rPr>
          <w:rFonts w:ascii="Times New Roman" w:hAnsi="Times New Roman"/>
          <w:b/>
          <w:sz w:val="28"/>
          <w:szCs w:val="28"/>
        </w:rPr>
        <w:t>ЗЕМСКОЕ СОБРАНИЕ</w:t>
      </w:r>
    </w:p>
    <w:p w:rsidR="002B628A" w:rsidRDefault="002B628A" w:rsidP="002B628A">
      <w:pPr>
        <w:spacing w:after="0" w:line="240" w:lineRule="auto"/>
        <w:ind w:firstLine="709"/>
        <w:jc w:val="center"/>
        <w:rPr>
          <w:rFonts w:ascii="Times New Roman" w:hAnsi="Times New Roman"/>
          <w:b/>
          <w:sz w:val="28"/>
          <w:szCs w:val="28"/>
        </w:rPr>
      </w:pPr>
      <w:r>
        <w:rPr>
          <w:rFonts w:ascii="Times New Roman" w:hAnsi="Times New Roman"/>
          <w:b/>
          <w:sz w:val="28"/>
          <w:szCs w:val="28"/>
        </w:rPr>
        <w:t>АНДРЕЕВСКОГО СЕЛЬСКОГО ПОСЕЛЕНИЯ</w:t>
      </w:r>
    </w:p>
    <w:p w:rsidR="003E4663" w:rsidRDefault="003E4663" w:rsidP="002B628A">
      <w:pPr>
        <w:pStyle w:val="a3"/>
        <w:tabs>
          <w:tab w:val="left" w:pos="3600"/>
          <w:tab w:val="left" w:pos="6660"/>
        </w:tabs>
        <w:ind w:firstLine="0"/>
        <w:rPr>
          <w:b/>
          <w:sz w:val="28"/>
          <w:szCs w:val="28"/>
        </w:rPr>
      </w:pPr>
    </w:p>
    <w:p w:rsidR="003E4663" w:rsidRPr="005B365F" w:rsidRDefault="003E4663" w:rsidP="003E4663">
      <w:pPr>
        <w:pStyle w:val="a5"/>
        <w:tabs>
          <w:tab w:val="left" w:pos="6660"/>
        </w:tabs>
        <w:rPr>
          <w:bCs w:val="0"/>
          <w:spacing w:val="-20"/>
          <w:sz w:val="28"/>
          <w:szCs w:val="28"/>
        </w:rPr>
      </w:pPr>
      <w:r w:rsidRPr="005B365F">
        <w:rPr>
          <w:bCs w:val="0"/>
          <w:spacing w:val="-20"/>
          <w:sz w:val="28"/>
          <w:szCs w:val="28"/>
        </w:rPr>
        <w:t>РЕШЕНИЕ</w:t>
      </w:r>
    </w:p>
    <w:p w:rsidR="003E4663" w:rsidRPr="007768D5" w:rsidRDefault="003E4663" w:rsidP="003E4663">
      <w:pPr>
        <w:tabs>
          <w:tab w:val="left" w:pos="6660"/>
        </w:tabs>
        <w:spacing w:after="0" w:line="240" w:lineRule="auto"/>
        <w:rPr>
          <w:sz w:val="28"/>
          <w:szCs w:val="28"/>
        </w:rPr>
      </w:pPr>
    </w:p>
    <w:p w:rsidR="003E4663" w:rsidRDefault="003E4663" w:rsidP="003E4663">
      <w:pPr>
        <w:pStyle w:val="1"/>
        <w:jc w:val="both"/>
        <w:rPr>
          <w:rFonts w:ascii="Times New Roman" w:hAnsi="Times New Roman"/>
          <w:b/>
          <w:sz w:val="28"/>
        </w:rPr>
      </w:pPr>
    </w:p>
    <w:p w:rsidR="003E4663" w:rsidRPr="000B00FC" w:rsidRDefault="002B628A" w:rsidP="003E4663">
      <w:pPr>
        <w:pStyle w:val="1"/>
        <w:jc w:val="both"/>
        <w:rPr>
          <w:rFonts w:ascii="Times New Roman" w:hAnsi="Times New Roman"/>
          <w:sz w:val="28"/>
          <w:szCs w:val="28"/>
        </w:rPr>
      </w:pPr>
      <w:r>
        <w:rPr>
          <w:rFonts w:ascii="Times New Roman" w:hAnsi="Times New Roman"/>
          <w:b/>
          <w:sz w:val="28"/>
        </w:rPr>
        <w:t>19 марта</w:t>
      </w:r>
      <w:r w:rsidR="003E4663" w:rsidRPr="000B00FC">
        <w:rPr>
          <w:rFonts w:ascii="Times New Roman" w:hAnsi="Times New Roman"/>
          <w:b/>
          <w:sz w:val="28"/>
        </w:rPr>
        <w:t xml:space="preserve"> 201</w:t>
      </w:r>
      <w:r w:rsidR="003E4663">
        <w:rPr>
          <w:rFonts w:ascii="Times New Roman" w:hAnsi="Times New Roman"/>
          <w:b/>
          <w:sz w:val="28"/>
        </w:rPr>
        <w:t>9</w:t>
      </w:r>
      <w:r w:rsidR="003E4663" w:rsidRPr="000B00FC">
        <w:rPr>
          <w:rFonts w:ascii="Times New Roman" w:hAnsi="Times New Roman"/>
          <w:b/>
          <w:sz w:val="28"/>
        </w:rPr>
        <w:t xml:space="preserve"> год                                                                </w:t>
      </w:r>
      <w:r w:rsidR="003E4663" w:rsidRPr="000B00FC">
        <w:rPr>
          <w:rFonts w:ascii="Times New Roman" w:hAnsi="Times New Roman"/>
          <w:b/>
          <w:sz w:val="28"/>
        </w:rPr>
        <w:tab/>
        <w:t xml:space="preserve">        </w:t>
      </w:r>
      <w:r>
        <w:rPr>
          <w:rFonts w:ascii="Times New Roman" w:hAnsi="Times New Roman"/>
          <w:b/>
          <w:sz w:val="28"/>
        </w:rPr>
        <w:t xml:space="preserve">  </w:t>
      </w:r>
      <w:r w:rsidR="003E4663" w:rsidRPr="000B00FC">
        <w:rPr>
          <w:rFonts w:ascii="Times New Roman" w:hAnsi="Times New Roman"/>
          <w:b/>
          <w:sz w:val="28"/>
        </w:rPr>
        <w:t xml:space="preserve"> №</w:t>
      </w:r>
      <w:r>
        <w:rPr>
          <w:rFonts w:ascii="Times New Roman" w:hAnsi="Times New Roman"/>
          <w:b/>
          <w:sz w:val="28"/>
        </w:rPr>
        <w:t xml:space="preserve">  25</w:t>
      </w:r>
    </w:p>
    <w:p w:rsidR="003E4663" w:rsidRDefault="003E4663" w:rsidP="003E4663">
      <w:pPr>
        <w:pStyle w:val="1"/>
        <w:jc w:val="both"/>
        <w:rPr>
          <w:rFonts w:ascii="Times New Roman" w:hAnsi="Times New Roman"/>
          <w:sz w:val="28"/>
          <w:szCs w:val="28"/>
        </w:rPr>
      </w:pPr>
    </w:p>
    <w:p w:rsidR="003E4663" w:rsidRPr="000F2D6D" w:rsidRDefault="003E4663" w:rsidP="003E4663">
      <w:pPr>
        <w:pStyle w:val="1"/>
        <w:jc w:val="both"/>
        <w:rPr>
          <w:rFonts w:ascii="Times New Roman" w:hAnsi="Times New Roman"/>
          <w:sz w:val="28"/>
          <w:szCs w:val="28"/>
        </w:rPr>
      </w:pPr>
    </w:p>
    <w:p w:rsidR="003E4663" w:rsidRPr="000F2D6D" w:rsidRDefault="003E4663" w:rsidP="003E4663">
      <w:pPr>
        <w:pStyle w:val="1"/>
        <w:jc w:val="both"/>
        <w:rPr>
          <w:rFonts w:ascii="Times New Roman" w:hAnsi="Times New Roman"/>
          <w:sz w:val="28"/>
          <w:szCs w:val="28"/>
        </w:rPr>
      </w:pPr>
    </w:p>
    <w:tbl>
      <w:tblPr>
        <w:tblW w:w="8680" w:type="dxa"/>
        <w:tblLook w:val="00A0"/>
      </w:tblPr>
      <w:tblGrid>
        <w:gridCol w:w="3936"/>
        <w:gridCol w:w="4744"/>
      </w:tblGrid>
      <w:tr w:rsidR="003E4663" w:rsidRPr="006561F1" w:rsidTr="002B628A">
        <w:tc>
          <w:tcPr>
            <w:tcW w:w="3936" w:type="dxa"/>
          </w:tcPr>
          <w:p w:rsidR="003E4663" w:rsidRDefault="003E4663" w:rsidP="00491795">
            <w:pPr>
              <w:pStyle w:val="1"/>
              <w:jc w:val="both"/>
              <w:rPr>
                <w:rFonts w:ascii="Times New Roman" w:hAnsi="Times New Roman"/>
                <w:b/>
                <w:sz w:val="28"/>
                <w:szCs w:val="28"/>
              </w:rPr>
            </w:pPr>
            <w:r w:rsidRPr="000B4FD4">
              <w:rPr>
                <w:rFonts w:ascii="Times New Roman" w:hAnsi="Times New Roman"/>
                <w:b/>
                <w:sz w:val="28"/>
                <w:szCs w:val="28"/>
              </w:rPr>
              <w:t xml:space="preserve">Об </w:t>
            </w:r>
            <w:r w:rsidR="002B628A">
              <w:rPr>
                <w:rFonts w:ascii="Times New Roman" w:hAnsi="Times New Roman"/>
                <w:b/>
                <w:sz w:val="28"/>
                <w:szCs w:val="28"/>
              </w:rPr>
              <w:t xml:space="preserve">  </w:t>
            </w:r>
            <w:r w:rsidRPr="000B4FD4">
              <w:rPr>
                <w:rFonts w:ascii="Times New Roman" w:hAnsi="Times New Roman"/>
                <w:b/>
                <w:sz w:val="28"/>
                <w:szCs w:val="28"/>
              </w:rPr>
              <w:t xml:space="preserve">официальных </w:t>
            </w:r>
            <w:r w:rsidR="002B628A">
              <w:rPr>
                <w:rFonts w:ascii="Times New Roman" w:hAnsi="Times New Roman"/>
                <w:b/>
                <w:sz w:val="28"/>
                <w:szCs w:val="28"/>
              </w:rPr>
              <w:t xml:space="preserve"> </w:t>
            </w:r>
            <w:r w:rsidRPr="000B4FD4">
              <w:rPr>
                <w:rFonts w:ascii="Times New Roman" w:hAnsi="Times New Roman"/>
                <w:b/>
                <w:sz w:val="28"/>
                <w:szCs w:val="28"/>
              </w:rPr>
              <w:t xml:space="preserve">символах </w:t>
            </w:r>
          </w:p>
          <w:p w:rsidR="003E4663" w:rsidRPr="00CE0D22" w:rsidRDefault="003E4663" w:rsidP="00491795">
            <w:pPr>
              <w:pStyle w:val="1"/>
              <w:jc w:val="both"/>
              <w:rPr>
                <w:rFonts w:ascii="Times New Roman" w:hAnsi="Times New Roman"/>
                <w:b/>
                <w:sz w:val="28"/>
                <w:szCs w:val="28"/>
              </w:rPr>
            </w:pPr>
            <w:r w:rsidRPr="000B4FD4">
              <w:rPr>
                <w:rFonts w:ascii="Times New Roman" w:hAnsi="Times New Roman"/>
                <w:b/>
                <w:sz w:val="28"/>
                <w:szCs w:val="28"/>
              </w:rPr>
              <w:t xml:space="preserve">(гербе и флаге) </w:t>
            </w:r>
            <w:r w:rsidR="00004041">
              <w:rPr>
                <w:rFonts w:ascii="Times New Roman" w:hAnsi="Times New Roman"/>
                <w:b/>
                <w:sz w:val="28"/>
                <w:szCs w:val="28"/>
              </w:rPr>
              <w:t>Андреев</w:t>
            </w:r>
            <w:r w:rsidRPr="000B4FD4">
              <w:rPr>
                <w:rFonts w:ascii="Times New Roman" w:hAnsi="Times New Roman"/>
                <w:b/>
                <w:sz w:val="28"/>
                <w:szCs w:val="28"/>
              </w:rPr>
              <w:t>ского сельского поселения муниципального района «Чернянский район» Белгородской области</w:t>
            </w:r>
          </w:p>
        </w:tc>
        <w:tc>
          <w:tcPr>
            <w:tcW w:w="4744" w:type="dxa"/>
          </w:tcPr>
          <w:p w:rsidR="003E4663" w:rsidRPr="00CE0D22" w:rsidRDefault="003E4663" w:rsidP="00491795">
            <w:pPr>
              <w:pStyle w:val="1"/>
              <w:jc w:val="both"/>
              <w:rPr>
                <w:rFonts w:ascii="Times New Roman" w:hAnsi="Times New Roman"/>
                <w:b/>
                <w:sz w:val="28"/>
                <w:szCs w:val="28"/>
              </w:rPr>
            </w:pPr>
          </w:p>
        </w:tc>
      </w:tr>
    </w:tbl>
    <w:p w:rsidR="003E4663" w:rsidRPr="000F2D6D" w:rsidRDefault="003E4663" w:rsidP="003E4663">
      <w:pPr>
        <w:pStyle w:val="1"/>
        <w:jc w:val="both"/>
        <w:rPr>
          <w:rFonts w:ascii="Times New Roman" w:hAnsi="Times New Roman"/>
          <w:sz w:val="28"/>
          <w:szCs w:val="28"/>
        </w:rPr>
      </w:pPr>
    </w:p>
    <w:p w:rsidR="003E4663" w:rsidRPr="00CE0D22" w:rsidRDefault="003E4663" w:rsidP="003E4663">
      <w:pPr>
        <w:pStyle w:val="1"/>
        <w:jc w:val="both"/>
        <w:rPr>
          <w:rFonts w:ascii="Times New Roman" w:hAnsi="Times New Roman"/>
          <w:sz w:val="28"/>
          <w:szCs w:val="28"/>
        </w:rPr>
      </w:pPr>
    </w:p>
    <w:p w:rsidR="003E4663" w:rsidRDefault="003E4663" w:rsidP="00E009F9">
      <w:pPr>
        <w:pStyle w:val="1"/>
        <w:jc w:val="both"/>
        <w:rPr>
          <w:rFonts w:ascii="Times New Roman" w:hAnsi="Times New Roman"/>
          <w:sz w:val="28"/>
          <w:szCs w:val="28"/>
        </w:rPr>
      </w:pPr>
    </w:p>
    <w:p w:rsidR="003E4663" w:rsidRPr="00835D2D" w:rsidRDefault="003E4663" w:rsidP="00835D2D">
      <w:pPr>
        <w:pStyle w:val="1"/>
        <w:ind w:firstLine="567"/>
        <w:jc w:val="both"/>
        <w:rPr>
          <w:rFonts w:ascii="Times New Roman" w:hAnsi="Times New Roman"/>
          <w:sz w:val="28"/>
          <w:szCs w:val="28"/>
        </w:rPr>
      </w:pPr>
      <w:r w:rsidRPr="000B4FD4">
        <w:rPr>
          <w:rFonts w:ascii="Times New Roman" w:hAnsi="Times New Roman"/>
          <w:sz w:val="28"/>
          <w:szCs w:val="28"/>
        </w:rPr>
        <w:t>В соответствии с</w:t>
      </w:r>
      <w:r>
        <w:rPr>
          <w:rFonts w:ascii="Times New Roman" w:hAnsi="Times New Roman"/>
          <w:sz w:val="28"/>
          <w:szCs w:val="28"/>
        </w:rPr>
        <w:t xml:space="preserve">о статьей 9 </w:t>
      </w:r>
      <w:r w:rsidRPr="000B4FD4">
        <w:rPr>
          <w:rFonts w:ascii="Times New Roman" w:hAnsi="Times New Roman"/>
          <w:sz w:val="28"/>
          <w:szCs w:val="28"/>
        </w:rPr>
        <w:t>Федеральный закон от 06.10.2003</w:t>
      </w:r>
      <w:r>
        <w:rPr>
          <w:rFonts w:ascii="Times New Roman" w:hAnsi="Times New Roman"/>
          <w:sz w:val="28"/>
          <w:szCs w:val="28"/>
        </w:rPr>
        <w:t xml:space="preserve"> года№131-Ф</w:t>
      </w:r>
      <w:r w:rsidRPr="000B4FD4">
        <w:rPr>
          <w:rFonts w:ascii="Times New Roman" w:hAnsi="Times New Roman"/>
          <w:sz w:val="28"/>
          <w:szCs w:val="28"/>
        </w:rPr>
        <w:t>З</w:t>
      </w:r>
      <w:r>
        <w:rPr>
          <w:rFonts w:ascii="Times New Roman" w:hAnsi="Times New Roman"/>
          <w:sz w:val="28"/>
          <w:szCs w:val="28"/>
        </w:rPr>
        <w:t xml:space="preserve"> «</w:t>
      </w:r>
      <w:r w:rsidRPr="000B4FD4">
        <w:rPr>
          <w:rFonts w:ascii="Times New Roman" w:hAnsi="Times New Roman"/>
          <w:sz w:val="28"/>
          <w:szCs w:val="28"/>
        </w:rPr>
        <w:t>Об общих принципах организации местного самоуп</w:t>
      </w:r>
      <w:r>
        <w:rPr>
          <w:rFonts w:ascii="Times New Roman" w:hAnsi="Times New Roman"/>
          <w:sz w:val="28"/>
          <w:szCs w:val="28"/>
        </w:rPr>
        <w:t xml:space="preserve">равления в Российской Федерации», статьей 9 </w:t>
      </w:r>
      <w:r w:rsidRPr="000B4FD4">
        <w:rPr>
          <w:rFonts w:ascii="Times New Roman" w:hAnsi="Times New Roman"/>
          <w:sz w:val="28"/>
          <w:szCs w:val="28"/>
        </w:rPr>
        <w:t>Устав</w:t>
      </w:r>
      <w:r>
        <w:rPr>
          <w:rFonts w:ascii="Times New Roman" w:hAnsi="Times New Roman"/>
          <w:sz w:val="28"/>
          <w:szCs w:val="28"/>
        </w:rPr>
        <w:t>а</w:t>
      </w:r>
      <w:r w:rsidR="007B270E">
        <w:rPr>
          <w:rFonts w:ascii="Times New Roman" w:hAnsi="Times New Roman"/>
          <w:sz w:val="28"/>
          <w:szCs w:val="28"/>
        </w:rPr>
        <w:t xml:space="preserve"> </w:t>
      </w:r>
      <w:r w:rsidR="00004041">
        <w:rPr>
          <w:rFonts w:ascii="Times New Roman" w:hAnsi="Times New Roman"/>
          <w:sz w:val="28"/>
          <w:szCs w:val="28"/>
        </w:rPr>
        <w:t>Андреев</w:t>
      </w:r>
      <w:r w:rsidRPr="000B4FD4">
        <w:rPr>
          <w:rFonts w:ascii="Times New Roman" w:hAnsi="Times New Roman"/>
          <w:sz w:val="28"/>
          <w:szCs w:val="28"/>
        </w:rPr>
        <w:t xml:space="preserve">ского сельского поселения </w:t>
      </w:r>
      <w:r>
        <w:rPr>
          <w:rFonts w:ascii="Times New Roman" w:hAnsi="Times New Roman"/>
          <w:sz w:val="28"/>
          <w:szCs w:val="28"/>
        </w:rPr>
        <w:t>м</w:t>
      </w:r>
      <w:r w:rsidRPr="000B4FD4">
        <w:rPr>
          <w:rFonts w:ascii="Times New Roman" w:hAnsi="Times New Roman"/>
          <w:sz w:val="28"/>
          <w:szCs w:val="28"/>
        </w:rPr>
        <w:t>униципального района «Чернянс</w:t>
      </w:r>
      <w:r>
        <w:rPr>
          <w:rFonts w:ascii="Times New Roman" w:hAnsi="Times New Roman"/>
          <w:sz w:val="28"/>
          <w:szCs w:val="28"/>
        </w:rPr>
        <w:t>кий район» Белгородской области</w:t>
      </w:r>
      <w:r w:rsidRPr="00CE0D22">
        <w:rPr>
          <w:rFonts w:ascii="Times New Roman" w:hAnsi="Times New Roman"/>
          <w:sz w:val="28"/>
          <w:szCs w:val="28"/>
        </w:rPr>
        <w:t xml:space="preserve">, земское собрание </w:t>
      </w:r>
      <w:r w:rsidR="00004041">
        <w:rPr>
          <w:rFonts w:ascii="Times New Roman" w:hAnsi="Times New Roman"/>
          <w:sz w:val="28"/>
          <w:szCs w:val="28"/>
        </w:rPr>
        <w:t>Андреев</w:t>
      </w:r>
      <w:r>
        <w:rPr>
          <w:rFonts w:ascii="Times New Roman" w:hAnsi="Times New Roman"/>
          <w:sz w:val="28"/>
          <w:szCs w:val="28"/>
        </w:rPr>
        <w:t>ского</w:t>
      </w:r>
      <w:r w:rsidRPr="00CE0D22">
        <w:rPr>
          <w:rFonts w:ascii="Times New Roman" w:hAnsi="Times New Roman"/>
          <w:sz w:val="28"/>
          <w:szCs w:val="28"/>
        </w:rPr>
        <w:t xml:space="preserve"> сельского поселения </w:t>
      </w:r>
      <w:r w:rsidRPr="00CE0D22">
        <w:rPr>
          <w:rFonts w:ascii="Times New Roman" w:hAnsi="Times New Roman"/>
          <w:b/>
          <w:sz w:val="28"/>
          <w:szCs w:val="28"/>
        </w:rPr>
        <w:t>р е ш и л о</w:t>
      </w:r>
      <w:r w:rsidRPr="00CE0D22">
        <w:rPr>
          <w:rFonts w:ascii="Times New Roman" w:hAnsi="Times New Roman"/>
          <w:b/>
          <w:spacing w:val="60"/>
          <w:sz w:val="28"/>
          <w:szCs w:val="28"/>
        </w:rPr>
        <w:t>:</w:t>
      </w:r>
    </w:p>
    <w:p w:rsidR="003E4663" w:rsidRPr="00121FD7" w:rsidRDefault="003E4663" w:rsidP="003E4663">
      <w:pPr>
        <w:pStyle w:val="1"/>
        <w:ind w:firstLine="567"/>
        <w:jc w:val="both"/>
        <w:rPr>
          <w:rFonts w:ascii="Times New Roman" w:hAnsi="Times New Roman"/>
          <w:sz w:val="28"/>
          <w:szCs w:val="28"/>
        </w:rPr>
      </w:pPr>
      <w:r w:rsidRPr="00121FD7">
        <w:rPr>
          <w:rFonts w:ascii="Times New Roman" w:hAnsi="Times New Roman"/>
          <w:sz w:val="28"/>
          <w:szCs w:val="28"/>
        </w:rPr>
        <w:t xml:space="preserve">1. Установить герб и флаг </w:t>
      </w:r>
      <w:r w:rsidR="00004041">
        <w:rPr>
          <w:rFonts w:ascii="Times New Roman" w:hAnsi="Times New Roman"/>
          <w:sz w:val="28"/>
          <w:szCs w:val="28"/>
        </w:rPr>
        <w:t>Андреев</w:t>
      </w:r>
      <w:r w:rsidRPr="00121FD7">
        <w:rPr>
          <w:rFonts w:ascii="Times New Roman" w:hAnsi="Times New Roman"/>
          <w:sz w:val="28"/>
          <w:szCs w:val="28"/>
        </w:rPr>
        <w:t xml:space="preserve">ского сельского поселения в качестве официальных символов </w:t>
      </w:r>
      <w:r w:rsidR="00004041">
        <w:rPr>
          <w:rFonts w:ascii="Times New Roman" w:hAnsi="Times New Roman"/>
          <w:sz w:val="28"/>
          <w:szCs w:val="28"/>
        </w:rPr>
        <w:t>Андреев</w:t>
      </w:r>
      <w:r w:rsidRPr="00121FD7">
        <w:rPr>
          <w:rFonts w:ascii="Times New Roman" w:hAnsi="Times New Roman"/>
          <w:sz w:val="28"/>
          <w:szCs w:val="28"/>
        </w:rPr>
        <w:t>ского сельского поселения.</w:t>
      </w:r>
    </w:p>
    <w:p w:rsidR="003E4663" w:rsidRPr="00121FD7" w:rsidRDefault="003E4663" w:rsidP="003E4663">
      <w:pPr>
        <w:pStyle w:val="1"/>
        <w:ind w:firstLine="567"/>
        <w:jc w:val="both"/>
        <w:rPr>
          <w:rFonts w:ascii="Times New Roman" w:hAnsi="Times New Roman"/>
          <w:sz w:val="28"/>
          <w:szCs w:val="28"/>
        </w:rPr>
      </w:pPr>
      <w:r w:rsidRPr="00121FD7">
        <w:rPr>
          <w:rFonts w:ascii="Times New Roman" w:hAnsi="Times New Roman"/>
          <w:sz w:val="28"/>
          <w:szCs w:val="28"/>
        </w:rPr>
        <w:t xml:space="preserve">2. Утвердить Положение «О гербе </w:t>
      </w:r>
      <w:r w:rsidR="00004041">
        <w:rPr>
          <w:rFonts w:ascii="Times New Roman" w:hAnsi="Times New Roman"/>
          <w:sz w:val="28"/>
          <w:szCs w:val="28"/>
        </w:rPr>
        <w:t>Андреев</w:t>
      </w:r>
      <w:r w:rsidRPr="00121FD7">
        <w:rPr>
          <w:rFonts w:ascii="Times New Roman" w:hAnsi="Times New Roman"/>
          <w:sz w:val="28"/>
          <w:szCs w:val="28"/>
        </w:rPr>
        <w:t>ского сельского поселения муниципального района «Чернянский район» Белгородской области» (Приложение 1).</w:t>
      </w:r>
    </w:p>
    <w:p w:rsidR="003E4663" w:rsidRPr="00121FD7" w:rsidRDefault="003E4663" w:rsidP="003E4663">
      <w:pPr>
        <w:pStyle w:val="1"/>
        <w:ind w:firstLine="567"/>
        <w:jc w:val="both"/>
        <w:rPr>
          <w:rFonts w:ascii="Times New Roman" w:hAnsi="Times New Roman"/>
          <w:sz w:val="28"/>
          <w:szCs w:val="28"/>
        </w:rPr>
      </w:pPr>
      <w:r w:rsidRPr="00121FD7">
        <w:rPr>
          <w:rFonts w:ascii="Times New Roman" w:hAnsi="Times New Roman"/>
          <w:sz w:val="28"/>
          <w:szCs w:val="28"/>
        </w:rPr>
        <w:t xml:space="preserve">3. Утвердить Положение «О флаге </w:t>
      </w:r>
      <w:r w:rsidR="00004041">
        <w:rPr>
          <w:rFonts w:ascii="Times New Roman" w:hAnsi="Times New Roman"/>
          <w:sz w:val="28"/>
          <w:szCs w:val="28"/>
        </w:rPr>
        <w:t>Андреев</w:t>
      </w:r>
      <w:r w:rsidRPr="00121FD7">
        <w:rPr>
          <w:rFonts w:ascii="Times New Roman" w:hAnsi="Times New Roman"/>
          <w:sz w:val="28"/>
          <w:szCs w:val="28"/>
        </w:rPr>
        <w:t>ского сельского поселения муниципального района «Чернянский район» Белгородской области» (Приложение 2).</w:t>
      </w:r>
    </w:p>
    <w:p w:rsidR="003E4663" w:rsidRPr="00121FD7" w:rsidRDefault="003E4663" w:rsidP="003E4663">
      <w:pPr>
        <w:pStyle w:val="1"/>
        <w:ind w:firstLine="567"/>
        <w:jc w:val="both"/>
        <w:rPr>
          <w:rFonts w:ascii="Times New Roman" w:hAnsi="Times New Roman"/>
          <w:sz w:val="28"/>
          <w:szCs w:val="28"/>
        </w:rPr>
      </w:pPr>
      <w:r w:rsidRPr="00121FD7">
        <w:rPr>
          <w:rFonts w:ascii="Times New Roman" w:hAnsi="Times New Roman"/>
          <w:sz w:val="28"/>
          <w:szCs w:val="28"/>
        </w:rPr>
        <w:t xml:space="preserve">4. Направить настоящее Решение, Положение «О гербе </w:t>
      </w:r>
      <w:r w:rsidR="00004041">
        <w:rPr>
          <w:rFonts w:ascii="Times New Roman" w:hAnsi="Times New Roman"/>
          <w:sz w:val="28"/>
          <w:szCs w:val="28"/>
        </w:rPr>
        <w:t>Андреев</w:t>
      </w:r>
      <w:r w:rsidRPr="00121FD7">
        <w:rPr>
          <w:rFonts w:ascii="Times New Roman" w:hAnsi="Times New Roman"/>
          <w:sz w:val="28"/>
          <w:szCs w:val="28"/>
        </w:rPr>
        <w:t xml:space="preserve">ского сельского поселения муниципального района «Чернянский район» Белгородской области» и Положение «О флаге </w:t>
      </w:r>
      <w:r w:rsidR="00004041">
        <w:rPr>
          <w:rFonts w:ascii="Times New Roman" w:hAnsi="Times New Roman"/>
          <w:sz w:val="28"/>
          <w:szCs w:val="28"/>
        </w:rPr>
        <w:t>Андреев</w:t>
      </w:r>
      <w:r w:rsidRPr="00121FD7">
        <w:rPr>
          <w:rFonts w:ascii="Times New Roman" w:hAnsi="Times New Roman"/>
          <w:sz w:val="28"/>
          <w:szCs w:val="28"/>
        </w:rPr>
        <w:t xml:space="preserve">ского сельского поселения муниципального района «Чернянский район» Белгородской области» в Государственный геральдический совет при Президенте Российской Федерации на геральдическую экспертизу и последующее </w:t>
      </w:r>
      <w:r w:rsidRPr="00121FD7">
        <w:rPr>
          <w:rFonts w:ascii="Times New Roman" w:hAnsi="Times New Roman"/>
          <w:sz w:val="28"/>
          <w:szCs w:val="28"/>
        </w:rPr>
        <w:lastRenderedPageBreak/>
        <w:t xml:space="preserve">внесение герба и флага </w:t>
      </w:r>
      <w:r w:rsidR="00004041">
        <w:rPr>
          <w:rFonts w:ascii="Times New Roman" w:hAnsi="Times New Roman"/>
          <w:sz w:val="28"/>
          <w:szCs w:val="28"/>
        </w:rPr>
        <w:t>Андреев</w:t>
      </w:r>
      <w:r w:rsidRPr="00121FD7">
        <w:rPr>
          <w:rFonts w:ascii="Times New Roman" w:hAnsi="Times New Roman"/>
          <w:sz w:val="28"/>
          <w:szCs w:val="28"/>
        </w:rPr>
        <w:t>ского сельского поселения муниципального района «Чернянский район» Белгородской области в Государственный геральдический Регистр Российской Федерации.</w:t>
      </w:r>
    </w:p>
    <w:p w:rsidR="003E4663" w:rsidRPr="00121FD7" w:rsidRDefault="003E4663" w:rsidP="003E4663">
      <w:pPr>
        <w:pStyle w:val="1"/>
        <w:ind w:firstLine="567"/>
        <w:jc w:val="both"/>
        <w:rPr>
          <w:rFonts w:ascii="Times New Roman" w:hAnsi="Times New Roman"/>
          <w:sz w:val="28"/>
          <w:szCs w:val="28"/>
        </w:rPr>
      </w:pPr>
      <w:r w:rsidRPr="00121FD7">
        <w:rPr>
          <w:rFonts w:ascii="Times New Roman" w:hAnsi="Times New Roman"/>
          <w:sz w:val="28"/>
          <w:szCs w:val="28"/>
        </w:rPr>
        <w:t xml:space="preserve">5. После регистрации герба и флага </w:t>
      </w:r>
      <w:r w:rsidR="00004041">
        <w:rPr>
          <w:rFonts w:ascii="Times New Roman" w:hAnsi="Times New Roman"/>
          <w:sz w:val="28"/>
          <w:szCs w:val="28"/>
        </w:rPr>
        <w:t>Андреев</w:t>
      </w:r>
      <w:r w:rsidRPr="00121FD7">
        <w:rPr>
          <w:rFonts w:ascii="Times New Roman" w:hAnsi="Times New Roman"/>
          <w:sz w:val="28"/>
          <w:szCs w:val="28"/>
        </w:rPr>
        <w:t>ского сельского поселения муниципального района «Чернянский район» Белгородской области в Государственном геральдическом Регистре Российской Федерации о</w:t>
      </w:r>
      <w:r>
        <w:rPr>
          <w:rFonts w:ascii="Times New Roman" w:hAnsi="Times New Roman"/>
          <w:sz w:val="28"/>
          <w:szCs w:val="28"/>
        </w:rPr>
        <w:t xml:space="preserve">бнародовать </w:t>
      </w:r>
      <w:r w:rsidRPr="00121FD7">
        <w:rPr>
          <w:rFonts w:ascii="Times New Roman" w:hAnsi="Times New Roman"/>
          <w:sz w:val="28"/>
          <w:szCs w:val="28"/>
        </w:rPr>
        <w:t xml:space="preserve">настоящее решение в </w:t>
      </w:r>
      <w:r>
        <w:rPr>
          <w:rFonts w:ascii="Times New Roman" w:hAnsi="Times New Roman"/>
          <w:sz w:val="28"/>
          <w:szCs w:val="28"/>
        </w:rPr>
        <w:t xml:space="preserve">порядке, предусмотренном Уставом </w:t>
      </w:r>
      <w:r w:rsidR="00004041">
        <w:rPr>
          <w:rFonts w:ascii="Times New Roman" w:hAnsi="Times New Roman"/>
          <w:sz w:val="28"/>
          <w:szCs w:val="28"/>
        </w:rPr>
        <w:t>Андреев</w:t>
      </w:r>
      <w:r w:rsidR="00835D2D">
        <w:rPr>
          <w:rFonts w:ascii="Times New Roman" w:hAnsi="Times New Roman"/>
          <w:sz w:val="28"/>
          <w:szCs w:val="28"/>
        </w:rPr>
        <w:t>с</w:t>
      </w:r>
      <w:r>
        <w:rPr>
          <w:rFonts w:ascii="Times New Roman" w:hAnsi="Times New Roman"/>
          <w:sz w:val="28"/>
          <w:szCs w:val="28"/>
        </w:rPr>
        <w:t>кого сельского поселения и разместить на официальном сайте орга</w:t>
      </w:r>
      <w:r w:rsidR="003759BD">
        <w:rPr>
          <w:rFonts w:ascii="Times New Roman" w:hAnsi="Times New Roman"/>
          <w:sz w:val="28"/>
          <w:szCs w:val="28"/>
        </w:rPr>
        <w:t>н</w:t>
      </w:r>
      <w:r>
        <w:rPr>
          <w:rFonts w:ascii="Times New Roman" w:hAnsi="Times New Roman"/>
          <w:sz w:val="28"/>
          <w:szCs w:val="28"/>
        </w:rPr>
        <w:t xml:space="preserve">ов местного самоуправления </w:t>
      </w:r>
      <w:r w:rsidR="00004041">
        <w:rPr>
          <w:rFonts w:ascii="Times New Roman" w:hAnsi="Times New Roman"/>
          <w:sz w:val="28"/>
          <w:szCs w:val="28"/>
        </w:rPr>
        <w:t>Андреев</w:t>
      </w:r>
      <w:r>
        <w:rPr>
          <w:rFonts w:ascii="Times New Roman" w:hAnsi="Times New Roman"/>
          <w:sz w:val="28"/>
          <w:szCs w:val="28"/>
        </w:rPr>
        <w:t>ского сельского поселения в сети «Интернет»</w:t>
      </w:r>
      <w:r w:rsidRPr="00121FD7">
        <w:rPr>
          <w:rFonts w:ascii="Times New Roman" w:hAnsi="Times New Roman"/>
          <w:sz w:val="28"/>
          <w:szCs w:val="28"/>
        </w:rPr>
        <w:t>.</w:t>
      </w:r>
    </w:p>
    <w:p w:rsidR="003E4663" w:rsidRPr="00121FD7" w:rsidRDefault="003E4663" w:rsidP="003E4663">
      <w:pPr>
        <w:pStyle w:val="1"/>
        <w:ind w:firstLine="567"/>
        <w:jc w:val="both"/>
        <w:rPr>
          <w:rFonts w:ascii="Times New Roman" w:hAnsi="Times New Roman"/>
          <w:sz w:val="28"/>
          <w:szCs w:val="28"/>
        </w:rPr>
      </w:pPr>
      <w:r w:rsidRPr="00121FD7">
        <w:rPr>
          <w:rFonts w:ascii="Times New Roman" w:hAnsi="Times New Roman"/>
          <w:sz w:val="28"/>
          <w:szCs w:val="28"/>
        </w:rPr>
        <w:t>6. Контроль за выполн</w:t>
      </w:r>
      <w:bookmarkStart w:id="0" w:name="_GoBack"/>
      <w:bookmarkEnd w:id="0"/>
      <w:r w:rsidRPr="00121FD7">
        <w:rPr>
          <w:rFonts w:ascii="Times New Roman" w:hAnsi="Times New Roman"/>
          <w:sz w:val="28"/>
          <w:szCs w:val="28"/>
        </w:rPr>
        <w:t xml:space="preserve">ением настоящего решения </w:t>
      </w:r>
      <w:r>
        <w:rPr>
          <w:rFonts w:ascii="Times New Roman" w:hAnsi="Times New Roman"/>
          <w:sz w:val="28"/>
          <w:szCs w:val="28"/>
        </w:rPr>
        <w:t>оставляю за собой.</w:t>
      </w:r>
    </w:p>
    <w:p w:rsidR="003E4663" w:rsidRDefault="003E4663" w:rsidP="003E4663">
      <w:pPr>
        <w:pStyle w:val="1"/>
        <w:ind w:firstLine="567"/>
        <w:rPr>
          <w:rFonts w:ascii="Times New Roman" w:hAnsi="Times New Roman"/>
          <w:sz w:val="28"/>
          <w:szCs w:val="28"/>
        </w:rPr>
      </w:pPr>
    </w:p>
    <w:p w:rsidR="00C13121" w:rsidRPr="00121FD7" w:rsidRDefault="00C13121" w:rsidP="003E4663">
      <w:pPr>
        <w:pStyle w:val="1"/>
        <w:ind w:firstLine="567"/>
        <w:rPr>
          <w:rFonts w:ascii="Times New Roman" w:hAnsi="Times New Roman"/>
          <w:sz w:val="28"/>
          <w:szCs w:val="28"/>
        </w:rPr>
      </w:pPr>
    </w:p>
    <w:p w:rsidR="003E4663" w:rsidRPr="00121FD7" w:rsidRDefault="003E4663" w:rsidP="003E4663">
      <w:pPr>
        <w:pStyle w:val="1"/>
        <w:ind w:firstLine="567"/>
        <w:rPr>
          <w:rFonts w:ascii="Times New Roman" w:hAnsi="Times New Roman"/>
          <w:sz w:val="28"/>
          <w:szCs w:val="28"/>
        </w:rPr>
      </w:pPr>
    </w:p>
    <w:p w:rsidR="003E4663" w:rsidRDefault="003E4663" w:rsidP="003E4663">
      <w:pPr>
        <w:pStyle w:val="1"/>
        <w:jc w:val="both"/>
        <w:rPr>
          <w:rFonts w:ascii="Times New Roman" w:hAnsi="Times New Roman"/>
          <w:b/>
          <w:sz w:val="28"/>
          <w:szCs w:val="28"/>
        </w:rPr>
      </w:pPr>
      <w:r w:rsidRPr="00121FD7">
        <w:rPr>
          <w:rFonts w:ascii="Times New Roman" w:hAnsi="Times New Roman"/>
          <w:b/>
          <w:sz w:val="28"/>
          <w:szCs w:val="28"/>
        </w:rPr>
        <w:t xml:space="preserve">Глава </w:t>
      </w:r>
      <w:r w:rsidR="00004041">
        <w:rPr>
          <w:rFonts w:ascii="Times New Roman" w:hAnsi="Times New Roman"/>
          <w:b/>
          <w:sz w:val="28"/>
          <w:szCs w:val="28"/>
        </w:rPr>
        <w:t>Андреев</w:t>
      </w:r>
      <w:r w:rsidRPr="00121FD7">
        <w:rPr>
          <w:rFonts w:ascii="Times New Roman" w:hAnsi="Times New Roman"/>
          <w:b/>
          <w:sz w:val="28"/>
          <w:szCs w:val="28"/>
        </w:rPr>
        <w:t xml:space="preserve">ского </w:t>
      </w:r>
    </w:p>
    <w:p w:rsidR="003E4663" w:rsidRDefault="003E4663" w:rsidP="003E4663">
      <w:pPr>
        <w:pStyle w:val="1"/>
        <w:jc w:val="both"/>
        <w:rPr>
          <w:rFonts w:ascii="Times New Roman" w:hAnsi="Times New Roman"/>
          <w:b/>
          <w:sz w:val="28"/>
          <w:szCs w:val="28"/>
        </w:rPr>
      </w:pPr>
      <w:r w:rsidRPr="00121FD7">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2B628A">
        <w:rPr>
          <w:rFonts w:ascii="Times New Roman" w:hAnsi="Times New Roman"/>
          <w:b/>
          <w:sz w:val="28"/>
          <w:szCs w:val="28"/>
        </w:rPr>
        <w:t>Е.А. Косинова</w:t>
      </w:r>
    </w:p>
    <w:p w:rsidR="00CE752E" w:rsidRDefault="00CE752E"/>
    <w:p w:rsidR="00CE752E" w:rsidRPr="00CE752E" w:rsidRDefault="00CE752E" w:rsidP="00CE752E"/>
    <w:p w:rsidR="00CE752E" w:rsidRPr="00CE752E" w:rsidRDefault="00CE752E" w:rsidP="00CE752E"/>
    <w:p w:rsidR="00CE752E" w:rsidRPr="00CE752E" w:rsidRDefault="00CE752E" w:rsidP="00CE752E"/>
    <w:p w:rsidR="00CE752E" w:rsidRPr="00CE752E" w:rsidRDefault="00CE752E" w:rsidP="00CE752E"/>
    <w:p w:rsidR="00CE752E" w:rsidRPr="00CE752E" w:rsidRDefault="00CE752E" w:rsidP="00CE752E"/>
    <w:p w:rsidR="00CE752E" w:rsidRPr="00CE752E" w:rsidRDefault="00CE752E" w:rsidP="00CE752E"/>
    <w:p w:rsidR="00CE752E" w:rsidRPr="00CE752E" w:rsidRDefault="00CE752E" w:rsidP="00CE752E"/>
    <w:p w:rsidR="00CE752E" w:rsidRPr="00CE752E" w:rsidRDefault="00CE752E" w:rsidP="00CE752E"/>
    <w:p w:rsidR="00CE752E" w:rsidRPr="00CE752E" w:rsidRDefault="00CE752E" w:rsidP="00CE752E"/>
    <w:p w:rsidR="00CE752E" w:rsidRPr="00CE752E" w:rsidRDefault="00CE752E" w:rsidP="00CE752E"/>
    <w:p w:rsidR="00CE752E" w:rsidRPr="00CE752E" w:rsidRDefault="00CE752E" w:rsidP="00CE752E"/>
    <w:p w:rsidR="00CE752E" w:rsidRPr="00CE752E" w:rsidRDefault="00CE752E" w:rsidP="00CE752E"/>
    <w:p w:rsidR="00CE752E" w:rsidRPr="00CE752E" w:rsidRDefault="00CE752E" w:rsidP="00CE752E"/>
    <w:p w:rsidR="00CE752E" w:rsidRPr="00CE752E" w:rsidRDefault="00CE752E" w:rsidP="00CE752E"/>
    <w:p w:rsidR="00CE752E" w:rsidRPr="00CE752E" w:rsidRDefault="00CE752E" w:rsidP="00CE752E"/>
    <w:p w:rsidR="00CE752E" w:rsidRPr="00CE752E" w:rsidRDefault="00CE752E" w:rsidP="00CE752E"/>
    <w:p w:rsidR="004261BD" w:rsidRDefault="004261BD" w:rsidP="00CE752E"/>
    <w:p w:rsidR="00CE752E" w:rsidRDefault="00CE752E" w:rsidP="00CE752E"/>
    <w:p w:rsidR="00CE752E" w:rsidRPr="00CE752E" w:rsidRDefault="00CE752E" w:rsidP="00CE752E">
      <w:pPr>
        <w:pStyle w:val="a7"/>
        <w:spacing w:line="240" w:lineRule="auto"/>
        <w:jc w:val="right"/>
        <w:rPr>
          <w:b w:val="0"/>
          <w:sz w:val="28"/>
          <w:szCs w:val="28"/>
        </w:rPr>
      </w:pPr>
      <w:r w:rsidRPr="00CE752E">
        <w:rPr>
          <w:b w:val="0"/>
          <w:sz w:val="28"/>
          <w:szCs w:val="28"/>
        </w:rPr>
        <w:t>Приложение №1</w:t>
      </w:r>
    </w:p>
    <w:p w:rsidR="00CE752E" w:rsidRPr="00CE752E" w:rsidRDefault="00CE752E" w:rsidP="00CE752E">
      <w:pPr>
        <w:spacing w:after="0" w:line="240" w:lineRule="auto"/>
        <w:jc w:val="right"/>
        <w:rPr>
          <w:rFonts w:ascii="Times New Roman" w:hAnsi="Times New Roman" w:cs="Times New Roman"/>
          <w:sz w:val="28"/>
          <w:szCs w:val="28"/>
        </w:rPr>
      </w:pPr>
      <w:r w:rsidRPr="00CE752E">
        <w:rPr>
          <w:rFonts w:ascii="Times New Roman" w:hAnsi="Times New Roman" w:cs="Times New Roman"/>
          <w:sz w:val="28"/>
          <w:szCs w:val="28"/>
        </w:rPr>
        <w:t>к решению земского собрания</w:t>
      </w:r>
    </w:p>
    <w:p w:rsidR="00CE752E" w:rsidRPr="00CE752E" w:rsidRDefault="00CE752E" w:rsidP="00CE752E">
      <w:pPr>
        <w:spacing w:after="0" w:line="240" w:lineRule="auto"/>
        <w:jc w:val="right"/>
        <w:rPr>
          <w:rFonts w:ascii="Times New Roman" w:hAnsi="Times New Roman" w:cs="Times New Roman"/>
          <w:sz w:val="28"/>
          <w:szCs w:val="28"/>
        </w:rPr>
      </w:pPr>
      <w:r w:rsidRPr="00CE752E">
        <w:rPr>
          <w:rFonts w:ascii="Times New Roman" w:hAnsi="Times New Roman" w:cs="Times New Roman"/>
          <w:sz w:val="28"/>
          <w:szCs w:val="28"/>
        </w:rPr>
        <w:t xml:space="preserve"> Андреевского сельского поселения </w:t>
      </w:r>
    </w:p>
    <w:p w:rsidR="00CE752E" w:rsidRPr="00CE752E" w:rsidRDefault="00CE752E" w:rsidP="00CE752E">
      <w:pPr>
        <w:spacing w:after="0" w:line="240" w:lineRule="auto"/>
        <w:jc w:val="right"/>
        <w:rPr>
          <w:rFonts w:ascii="Times New Roman" w:hAnsi="Times New Roman" w:cs="Times New Roman"/>
          <w:sz w:val="28"/>
          <w:szCs w:val="28"/>
        </w:rPr>
      </w:pPr>
      <w:r w:rsidRPr="00CE752E">
        <w:rPr>
          <w:rFonts w:ascii="Times New Roman" w:hAnsi="Times New Roman" w:cs="Times New Roman"/>
          <w:sz w:val="28"/>
          <w:szCs w:val="28"/>
        </w:rPr>
        <w:t>от 19  марта  2019 г.  № 25</w:t>
      </w:r>
    </w:p>
    <w:p w:rsidR="00CE752E" w:rsidRPr="00CE752E" w:rsidRDefault="00CE752E" w:rsidP="00CE752E">
      <w:pPr>
        <w:spacing w:after="0" w:line="240" w:lineRule="auto"/>
        <w:jc w:val="right"/>
        <w:rPr>
          <w:rFonts w:ascii="Times New Roman" w:hAnsi="Times New Roman" w:cs="Times New Roman"/>
          <w:sz w:val="28"/>
          <w:szCs w:val="28"/>
        </w:rPr>
      </w:pPr>
    </w:p>
    <w:p w:rsidR="00CE752E" w:rsidRPr="00CE752E" w:rsidRDefault="00CE752E" w:rsidP="00CE752E">
      <w:pPr>
        <w:spacing w:after="0" w:line="240" w:lineRule="auto"/>
        <w:jc w:val="both"/>
        <w:rPr>
          <w:rFonts w:ascii="Times New Roman" w:hAnsi="Times New Roman" w:cs="Times New Roman"/>
          <w:sz w:val="28"/>
          <w:szCs w:val="28"/>
        </w:rPr>
      </w:pPr>
    </w:p>
    <w:p w:rsidR="00CE752E" w:rsidRPr="00CE752E" w:rsidRDefault="00CE752E" w:rsidP="00CE752E">
      <w:pPr>
        <w:pStyle w:val="af4"/>
        <w:ind w:firstLine="720"/>
        <w:rPr>
          <w:sz w:val="28"/>
          <w:szCs w:val="28"/>
        </w:rPr>
      </w:pPr>
      <w:r w:rsidRPr="00CE752E">
        <w:rPr>
          <w:sz w:val="28"/>
          <w:szCs w:val="28"/>
        </w:rPr>
        <w:t>ПОЛОЖЕНИЕ</w:t>
      </w:r>
    </w:p>
    <w:p w:rsidR="00CE752E" w:rsidRPr="00CE752E" w:rsidRDefault="00CE752E" w:rsidP="00CE752E">
      <w:pPr>
        <w:pStyle w:val="af4"/>
        <w:ind w:firstLine="720"/>
        <w:rPr>
          <w:sz w:val="28"/>
          <w:szCs w:val="28"/>
        </w:rPr>
      </w:pPr>
      <w:r w:rsidRPr="00CE752E">
        <w:rPr>
          <w:sz w:val="28"/>
          <w:szCs w:val="28"/>
        </w:rPr>
        <w:t>О ГЕРБЕ АНДРЕЕВСКОГО СЕЛЬСКОГО ПОСЕЛЕНИЯ</w:t>
      </w:r>
    </w:p>
    <w:p w:rsidR="00CE752E" w:rsidRPr="00CE752E" w:rsidRDefault="00CE752E" w:rsidP="00CE752E">
      <w:pPr>
        <w:pStyle w:val="af4"/>
        <w:ind w:firstLine="720"/>
        <w:rPr>
          <w:sz w:val="28"/>
          <w:szCs w:val="28"/>
        </w:rPr>
      </w:pPr>
      <w:r w:rsidRPr="00CE752E">
        <w:rPr>
          <w:sz w:val="28"/>
          <w:szCs w:val="28"/>
        </w:rPr>
        <w:t>МУНИЦИПАЛЬНОГО РАЙОНА «ЧЕРНЯНСКИЙ РАЙОН»</w:t>
      </w:r>
    </w:p>
    <w:p w:rsidR="00CE752E" w:rsidRPr="00CE752E" w:rsidRDefault="00CE752E" w:rsidP="00CE752E">
      <w:pPr>
        <w:pStyle w:val="af4"/>
        <w:ind w:firstLine="720"/>
        <w:rPr>
          <w:sz w:val="28"/>
          <w:szCs w:val="28"/>
        </w:rPr>
      </w:pPr>
      <w:r w:rsidRPr="00CE752E">
        <w:rPr>
          <w:sz w:val="28"/>
          <w:szCs w:val="28"/>
        </w:rPr>
        <w:t>БЕЛГОРОДСКОЙ ОБЛАСТИ</w:t>
      </w:r>
    </w:p>
    <w:p w:rsidR="00CE752E" w:rsidRPr="00CE752E" w:rsidRDefault="00CE752E" w:rsidP="00CE752E">
      <w:pPr>
        <w:spacing w:after="0" w:line="240" w:lineRule="auto"/>
        <w:jc w:val="center"/>
        <w:rPr>
          <w:rFonts w:ascii="Times New Roman" w:hAnsi="Times New Roman" w:cs="Times New Roman"/>
          <w:sz w:val="28"/>
          <w:szCs w:val="28"/>
        </w:rPr>
      </w:pP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 xml:space="preserve">Настоящим положением устанавливается описание, обоснование и порядок использования герба Андреевского сельского поселения муниципального района «Чернянский район» Белгородской области (далее – герба Андреевского сельского поселения). </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p>
    <w:p w:rsidR="00CE752E" w:rsidRPr="00CE752E" w:rsidRDefault="00CE752E" w:rsidP="00CE752E">
      <w:pPr>
        <w:numPr>
          <w:ilvl w:val="0"/>
          <w:numId w:val="8"/>
        </w:numPr>
        <w:tabs>
          <w:tab w:val="left" w:pos="284"/>
        </w:tabs>
        <w:spacing w:after="0" w:line="240" w:lineRule="auto"/>
        <w:ind w:left="0" w:firstLine="720"/>
        <w:jc w:val="both"/>
        <w:rPr>
          <w:rStyle w:val="af6"/>
          <w:rFonts w:eastAsiaTheme="minorEastAsia"/>
          <w:sz w:val="28"/>
          <w:szCs w:val="28"/>
        </w:rPr>
      </w:pPr>
      <w:r w:rsidRPr="00CE752E">
        <w:rPr>
          <w:rStyle w:val="af6"/>
          <w:rFonts w:eastAsiaTheme="minorEastAsia"/>
          <w:sz w:val="28"/>
          <w:szCs w:val="28"/>
        </w:rPr>
        <w:t>Общие положения</w:t>
      </w:r>
    </w:p>
    <w:p w:rsidR="00CE752E" w:rsidRPr="00CE752E" w:rsidRDefault="00CE752E" w:rsidP="00CE752E">
      <w:pPr>
        <w:tabs>
          <w:tab w:val="left" w:pos="1276"/>
        </w:tabs>
        <w:spacing w:after="0" w:line="240" w:lineRule="auto"/>
        <w:jc w:val="both"/>
        <w:rPr>
          <w:rStyle w:val="af6"/>
          <w:rFonts w:eastAsiaTheme="minorEastAsia"/>
          <w:sz w:val="28"/>
          <w:szCs w:val="28"/>
        </w:rPr>
      </w:pP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1.1. Герб Андреевского сельского поселения является официальным символом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 xml:space="preserve">1.2. Герб Андреевского сельского поселения отражает исторические, культурные, социально-экономические, национальные и иные местные традиции. </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1.3. Настоящее Положение о гербе Андреевского сельского поселения с приложениями на бумажных и электронных носителях хранятся в администрации Андреевского сельского поселения и доступно для ознакомления всем заинтересованным лицам.</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1.4. Герб Андреевского сельского поселения подлежит государственной регистрации в порядке, установленном федеральным законодательством и законодательством Белгородской области.</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p>
    <w:p w:rsidR="00CE752E" w:rsidRPr="00CE752E" w:rsidRDefault="00CE752E" w:rsidP="00CE752E">
      <w:pPr>
        <w:pStyle w:val="afe"/>
        <w:numPr>
          <w:ilvl w:val="0"/>
          <w:numId w:val="9"/>
        </w:numPr>
        <w:tabs>
          <w:tab w:val="left" w:pos="284"/>
        </w:tabs>
        <w:ind w:left="0" w:firstLine="720"/>
        <w:rPr>
          <w:rStyle w:val="af6"/>
          <w:sz w:val="28"/>
          <w:szCs w:val="28"/>
        </w:rPr>
      </w:pPr>
      <w:r w:rsidRPr="00CE752E">
        <w:rPr>
          <w:rStyle w:val="af6"/>
          <w:sz w:val="28"/>
          <w:szCs w:val="28"/>
        </w:rPr>
        <w:t>Геральдическое описание и обоснование символики герба</w:t>
      </w:r>
    </w:p>
    <w:p w:rsidR="00CE752E" w:rsidRPr="00CE752E" w:rsidRDefault="00CE752E" w:rsidP="00CE752E">
      <w:pPr>
        <w:tabs>
          <w:tab w:val="left" w:pos="1276"/>
        </w:tabs>
        <w:spacing w:after="0" w:line="240" w:lineRule="auto"/>
        <w:jc w:val="both"/>
        <w:rPr>
          <w:rFonts w:ascii="Times New Roman" w:hAnsi="Times New Roman" w:cs="Times New Roman"/>
          <w:spacing w:val="-6"/>
          <w:sz w:val="28"/>
          <w:szCs w:val="28"/>
        </w:rPr>
      </w:pPr>
      <w:r w:rsidRPr="00CE752E">
        <w:rPr>
          <w:rFonts w:ascii="Times New Roman" w:hAnsi="Times New Roman" w:cs="Times New Roman"/>
          <w:b/>
          <w:spacing w:val="-6"/>
          <w:sz w:val="28"/>
          <w:szCs w:val="28"/>
        </w:rPr>
        <w:t xml:space="preserve">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b/>
          <w:spacing w:val="-6"/>
          <w:sz w:val="28"/>
          <w:szCs w:val="28"/>
        </w:rPr>
      </w:pP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2.1. Геральдическое описание герба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b/>
          <w:bCs/>
          <w:sz w:val="28"/>
          <w:szCs w:val="28"/>
        </w:rPr>
      </w:pPr>
      <w:r w:rsidRPr="00CE752E">
        <w:rPr>
          <w:rFonts w:ascii="Times New Roman" w:hAnsi="Times New Roman" w:cs="Times New Roman"/>
          <w:b/>
          <w:bCs/>
          <w:sz w:val="28"/>
          <w:szCs w:val="28"/>
        </w:rPr>
        <w:t>«</w:t>
      </w:r>
      <w:r w:rsidRPr="00CE752E">
        <w:rPr>
          <w:rFonts w:ascii="Times New Roman" w:hAnsi="Times New Roman" w:cs="Times New Roman"/>
          <w:b/>
          <w:sz w:val="28"/>
          <w:szCs w:val="28"/>
        </w:rPr>
        <w:t>В зеленом поле под черной, тонко окаймленной золотом, вырезанной главой, образующей вершину тройной горы – шесть связанных золотых колосьев и поверх них – две пониженно положенных дубовых ветви накрест</w:t>
      </w:r>
      <w:r w:rsidRPr="00CE752E">
        <w:rPr>
          <w:rFonts w:ascii="Times New Roman" w:hAnsi="Times New Roman" w:cs="Times New Roman"/>
          <w:b/>
          <w:bCs/>
          <w:sz w:val="28"/>
          <w:szCs w:val="28"/>
        </w:rPr>
        <w:t>».</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2.2. Обоснование символики герба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 xml:space="preserve">История Андреевского сельского поселения уходит корнями во времена образования Белгородской засечной черты. Белгородская земля заселялась служивыми людьми. Вероятно, одним из них был стрелец Андрей, по имени, </w:t>
      </w:r>
      <w:r w:rsidRPr="00CE752E">
        <w:rPr>
          <w:rFonts w:ascii="Times New Roman" w:hAnsi="Times New Roman" w:cs="Times New Roman"/>
          <w:sz w:val="28"/>
          <w:szCs w:val="28"/>
        </w:rPr>
        <w:lastRenderedPageBreak/>
        <w:t>которого произошло название села Андреевка – ныне административного центра Андреевского сельского поселения.</w:t>
      </w:r>
    </w:p>
    <w:p w:rsidR="00CE752E" w:rsidRPr="00CE752E" w:rsidRDefault="00CE752E" w:rsidP="00CE752E">
      <w:pPr>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Колосья символизируют шесть населенных пунктов, входящих в состав Андреевского сельского поселения: села Андреевка и Александровка, хутора Бабанино, Малиново, Новоселовка и Шляховое.</w:t>
      </w:r>
    </w:p>
    <w:p w:rsidR="00CE752E" w:rsidRPr="00CE752E" w:rsidRDefault="00CE752E" w:rsidP="00CE752E">
      <w:pPr>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 xml:space="preserve">Колос – многозначный символ, который означает плодородие, урожай, достаток, трудолюбие, а также сельское хозяйство – основу экономики Андреевского сельского поселения. Перевязанные колосья символизируют единство и нерушимую взаимосвязь всех сел и хуторов сельского поселения. </w:t>
      </w:r>
    </w:p>
    <w:p w:rsidR="00CE752E" w:rsidRPr="00CE752E" w:rsidRDefault="00CE752E" w:rsidP="00CE752E">
      <w:pPr>
        <w:spacing w:after="0" w:line="240" w:lineRule="auto"/>
        <w:ind w:firstLine="709"/>
        <w:jc w:val="both"/>
        <w:rPr>
          <w:rFonts w:ascii="Times New Roman" w:hAnsi="Times New Roman" w:cs="Times New Roman"/>
          <w:color w:val="000000"/>
          <w:sz w:val="28"/>
          <w:szCs w:val="28"/>
        </w:rPr>
      </w:pPr>
      <w:r w:rsidRPr="00CE752E">
        <w:rPr>
          <w:rFonts w:ascii="Times New Roman" w:hAnsi="Times New Roman" w:cs="Times New Roman"/>
          <w:color w:val="000000"/>
          <w:sz w:val="28"/>
          <w:szCs w:val="28"/>
        </w:rPr>
        <w:t xml:space="preserve">Дубовые ветви </w:t>
      </w:r>
      <w:r w:rsidRPr="00CE752E">
        <w:rPr>
          <w:rFonts w:ascii="Times New Roman" w:hAnsi="Times New Roman" w:cs="Times New Roman"/>
          <w:sz w:val="28"/>
          <w:szCs w:val="28"/>
        </w:rPr>
        <w:t xml:space="preserve">символизируют не только богатую природу современного Андреевского сельского поселения, но и историческое прошлое, когда в начале </w:t>
      </w:r>
      <w:r w:rsidRPr="00CE752E">
        <w:rPr>
          <w:rFonts w:ascii="Times New Roman" w:hAnsi="Times New Roman" w:cs="Times New Roman"/>
          <w:sz w:val="28"/>
          <w:szCs w:val="28"/>
          <w:lang w:val="en-US"/>
        </w:rPr>
        <w:t>XX</w:t>
      </w:r>
      <w:r w:rsidRPr="00CE752E">
        <w:rPr>
          <w:rFonts w:ascii="Times New Roman" w:hAnsi="Times New Roman" w:cs="Times New Roman"/>
          <w:sz w:val="28"/>
          <w:szCs w:val="28"/>
        </w:rPr>
        <w:t xml:space="preserve"> века </w:t>
      </w:r>
      <w:r w:rsidRPr="00CE752E">
        <w:rPr>
          <w:rFonts w:ascii="Times New Roman" w:hAnsi="Times New Roman" w:cs="Times New Roman"/>
          <w:color w:val="000000"/>
          <w:spacing w:val="4"/>
          <w:sz w:val="28"/>
          <w:szCs w:val="28"/>
        </w:rPr>
        <w:t>Андреевку окружали многовековые дубовые леса, значительная часть которых была вырублена в 1903 году для отправки в Германию, что свидетельствует о том, что местная древесина ценилась очень высоко.</w:t>
      </w:r>
    </w:p>
    <w:p w:rsidR="00CE752E" w:rsidRPr="00CE752E" w:rsidRDefault="00CE752E" w:rsidP="00CE752E">
      <w:pPr>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color w:val="000000"/>
          <w:sz w:val="28"/>
          <w:szCs w:val="28"/>
        </w:rPr>
        <w:t xml:space="preserve">Дубовые ветви </w:t>
      </w:r>
      <w:r w:rsidRPr="00CE752E">
        <w:rPr>
          <w:rFonts w:ascii="Times New Roman" w:hAnsi="Times New Roman" w:cs="Times New Roman"/>
          <w:sz w:val="28"/>
          <w:szCs w:val="28"/>
        </w:rPr>
        <w:t>– символ наследия, здоровья, твердости, долголетия, силы и мужественности.</w:t>
      </w:r>
    </w:p>
    <w:p w:rsidR="00CE752E" w:rsidRPr="00CE752E" w:rsidRDefault="00CE752E" w:rsidP="00CE752E">
      <w:pPr>
        <w:spacing w:after="0" w:line="240" w:lineRule="auto"/>
        <w:ind w:firstLine="709"/>
        <w:jc w:val="both"/>
        <w:rPr>
          <w:rFonts w:ascii="Times New Roman" w:hAnsi="Times New Roman" w:cs="Times New Roman"/>
          <w:sz w:val="28"/>
          <w:szCs w:val="28"/>
          <w:shd w:val="clear" w:color="auto" w:fill="FFFFFF"/>
        </w:rPr>
      </w:pPr>
      <w:r w:rsidRPr="00CE752E">
        <w:rPr>
          <w:rFonts w:ascii="Times New Roman" w:hAnsi="Times New Roman" w:cs="Times New Roman"/>
          <w:sz w:val="28"/>
          <w:szCs w:val="28"/>
          <w:shd w:val="clear" w:color="auto" w:fill="FFFFFF"/>
        </w:rPr>
        <w:t xml:space="preserve">Черная вырезанная глава геральдически символизирует принадлежность </w:t>
      </w:r>
      <w:r w:rsidRPr="00CE752E">
        <w:rPr>
          <w:rFonts w:ascii="Times New Roman" w:hAnsi="Times New Roman" w:cs="Times New Roman"/>
          <w:sz w:val="28"/>
          <w:szCs w:val="28"/>
        </w:rPr>
        <w:t xml:space="preserve">Андреевского сельского поселения </w:t>
      </w:r>
      <w:r w:rsidRPr="00CE752E">
        <w:rPr>
          <w:rFonts w:ascii="Times New Roman" w:hAnsi="Times New Roman" w:cs="Times New Roman"/>
          <w:sz w:val="28"/>
          <w:szCs w:val="28"/>
          <w:shd w:val="clear" w:color="auto" w:fill="FFFFFF"/>
        </w:rPr>
        <w:t>к Чернянскому району, где подобная глава изображена в гербе района и других сельских поселений, тем самым создавая геральдическое единство.</w:t>
      </w:r>
    </w:p>
    <w:p w:rsidR="00CE752E" w:rsidRPr="00CE752E" w:rsidRDefault="00CE752E" w:rsidP="00CE752E">
      <w:pPr>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 xml:space="preserve">Тонкая золотая кайма </w:t>
      </w:r>
      <w:r w:rsidRPr="00CE752E">
        <w:rPr>
          <w:rFonts w:ascii="Times New Roman" w:hAnsi="Times New Roman" w:cs="Times New Roman"/>
          <w:b/>
          <w:color w:val="222222"/>
          <w:sz w:val="28"/>
          <w:szCs w:val="28"/>
        </w:rPr>
        <w:t>–</w:t>
      </w:r>
      <w:r w:rsidRPr="00CE752E">
        <w:rPr>
          <w:rFonts w:ascii="Times New Roman" w:hAnsi="Times New Roman" w:cs="Times New Roman"/>
          <w:sz w:val="28"/>
          <w:szCs w:val="28"/>
        </w:rPr>
        <w:t xml:space="preserve"> геральдическая фигура, применяемая для отделения друг от друга нескольких финифтей (цветов). </w:t>
      </w:r>
    </w:p>
    <w:p w:rsidR="00CE752E" w:rsidRPr="00CE752E" w:rsidRDefault="00CE752E" w:rsidP="00CE752E">
      <w:pPr>
        <w:spacing w:after="0" w:line="240" w:lineRule="auto"/>
        <w:ind w:firstLine="709"/>
        <w:jc w:val="both"/>
        <w:rPr>
          <w:rFonts w:ascii="Times New Roman" w:hAnsi="Times New Roman" w:cs="Times New Roman"/>
          <w:spacing w:val="-6"/>
          <w:sz w:val="28"/>
          <w:szCs w:val="28"/>
        </w:rPr>
      </w:pPr>
      <w:r w:rsidRPr="00CE752E">
        <w:rPr>
          <w:rFonts w:ascii="Times New Roman" w:hAnsi="Times New Roman" w:cs="Times New Roman"/>
          <w:spacing w:val="-6"/>
          <w:sz w:val="28"/>
          <w:szCs w:val="28"/>
        </w:rPr>
        <w:t>Примененные в гербе цвета символизируют:</w:t>
      </w:r>
    </w:p>
    <w:p w:rsidR="00CE752E" w:rsidRPr="00CE752E" w:rsidRDefault="00CE752E" w:rsidP="00CE752E">
      <w:pPr>
        <w:pStyle w:val="21"/>
        <w:spacing w:after="0" w:line="240" w:lineRule="auto"/>
        <w:ind w:left="0" w:firstLine="709"/>
        <w:jc w:val="both"/>
        <w:rPr>
          <w:rFonts w:ascii="Times New Roman" w:hAnsi="Times New Roman" w:cs="Times New Roman"/>
          <w:sz w:val="28"/>
          <w:szCs w:val="28"/>
        </w:rPr>
      </w:pPr>
      <w:r w:rsidRPr="00CE752E">
        <w:rPr>
          <w:rFonts w:ascii="Times New Roman" w:hAnsi="Times New Roman" w:cs="Times New Roman"/>
          <w:sz w:val="28"/>
          <w:szCs w:val="28"/>
        </w:rPr>
        <w:t>золото (желтый цвет) – символ высшей ценности, величия, богатства, урожая;</w:t>
      </w:r>
    </w:p>
    <w:p w:rsidR="00CE752E" w:rsidRPr="00CE752E" w:rsidRDefault="00CE752E" w:rsidP="00CE752E">
      <w:pPr>
        <w:pStyle w:val="21"/>
        <w:spacing w:after="0" w:line="240" w:lineRule="auto"/>
        <w:ind w:left="0" w:firstLine="709"/>
        <w:jc w:val="both"/>
        <w:rPr>
          <w:rFonts w:ascii="Times New Roman" w:hAnsi="Times New Roman" w:cs="Times New Roman"/>
          <w:sz w:val="28"/>
          <w:szCs w:val="28"/>
        </w:rPr>
      </w:pPr>
      <w:r w:rsidRPr="00CE752E">
        <w:rPr>
          <w:rFonts w:ascii="Times New Roman" w:hAnsi="Times New Roman" w:cs="Times New Roman"/>
          <w:sz w:val="28"/>
          <w:szCs w:val="28"/>
        </w:rPr>
        <w:t>зеленый цвет символизирует природу, весну, здоровье, молодость и надежду;</w:t>
      </w:r>
    </w:p>
    <w:p w:rsidR="00CE752E" w:rsidRPr="00CE752E" w:rsidRDefault="00CE752E" w:rsidP="00CE752E">
      <w:pPr>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черный цвет – символ мудрости, вечности и покоя.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2.3. Авторская группа:</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 xml:space="preserve">идея герба: Вадим Рязанцев </w:t>
      </w:r>
      <w:r w:rsidRPr="00CE752E">
        <w:rPr>
          <w:rFonts w:ascii="Times New Roman" w:hAnsi="Times New Roman" w:cs="Times New Roman"/>
          <w:b/>
          <w:sz w:val="28"/>
          <w:szCs w:val="28"/>
        </w:rPr>
        <w:t>(</w:t>
      </w:r>
      <w:r w:rsidRPr="00CE752E">
        <w:rPr>
          <w:rFonts w:ascii="Times New Roman" w:hAnsi="Times New Roman" w:cs="Times New Roman"/>
          <w:sz w:val="28"/>
          <w:szCs w:val="28"/>
        </w:rPr>
        <w:t>с. Андреевка),</w:t>
      </w:r>
      <w:r w:rsidRPr="00CE752E">
        <w:rPr>
          <w:rFonts w:ascii="Times New Roman" w:hAnsi="Times New Roman" w:cs="Times New Roman"/>
          <w:color w:val="FF0000"/>
          <w:sz w:val="28"/>
          <w:szCs w:val="28"/>
        </w:rPr>
        <w:t xml:space="preserve"> </w:t>
      </w:r>
      <w:r w:rsidRPr="00CE752E">
        <w:rPr>
          <w:rFonts w:ascii="Times New Roman" w:hAnsi="Times New Roman" w:cs="Times New Roman"/>
          <w:sz w:val="28"/>
          <w:szCs w:val="28"/>
        </w:rPr>
        <w:t>Константин Моченов (г. Химки), с использованием мотива Валентина Пальваль-Кривцова              (г. Белгород);</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 xml:space="preserve">художник и компьютерный дизайн: Ольга Салова (г. Москва); </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 xml:space="preserve">обоснование символики: Ольга Френкель (г. Москва). </w:t>
      </w:r>
    </w:p>
    <w:p w:rsidR="00CE752E" w:rsidRPr="00CE752E" w:rsidRDefault="00CE752E" w:rsidP="00CE752E">
      <w:pPr>
        <w:tabs>
          <w:tab w:val="left" w:pos="1276"/>
        </w:tabs>
        <w:spacing w:after="0" w:line="240" w:lineRule="auto"/>
        <w:jc w:val="both"/>
        <w:rPr>
          <w:rFonts w:ascii="Times New Roman" w:hAnsi="Times New Roman" w:cs="Times New Roman"/>
          <w:b/>
          <w:sz w:val="28"/>
          <w:szCs w:val="28"/>
        </w:rPr>
      </w:pPr>
    </w:p>
    <w:p w:rsidR="00CE752E" w:rsidRPr="00CE752E" w:rsidRDefault="00CE752E" w:rsidP="00CE752E">
      <w:pPr>
        <w:numPr>
          <w:ilvl w:val="0"/>
          <w:numId w:val="9"/>
        </w:numPr>
        <w:tabs>
          <w:tab w:val="left" w:pos="284"/>
        </w:tabs>
        <w:spacing w:after="0" w:line="240" w:lineRule="auto"/>
        <w:ind w:left="0" w:firstLine="720"/>
        <w:jc w:val="both"/>
        <w:rPr>
          <w:rStyle w:val="af6"/>
          <w:rFonts w:eastAsiaTheme="minorEastAsia"/>
          <w:sz w:val="28"/>
          <w:szCs w:val="28"/>
        </w:rPr>
      </w:pPr>
      <w:r w:rsidRPr="00CE752E">
        <w:rPr>
          <w:rStyle w:val="af6"/>
          <w:rFonts w:eastAsiaTheme="minorEastAsia"/>
          <w:sz w:val="28"/>
          <w:szCs w:val="28"/>
        </w:rPr>
        <w:t xml:space="preserve">Порядок воспроизведения и размещения герба </w:t>
      </w:r>
    </w:p>
    <w:p w:rsidR="00CE752E" w:rsidRPr="00CE752E" w:rsidRDefault="00CE752E" w:rsidP="00CE752E">
      <w:pPr>
        <w:tabs>
          <w:tab w:val="left" w:pos="284"/>
        </w:tabs>
        <w:spacing w:after="0" w:line="240" w:lineRule="auto"/>
        <w:jc w:val="both"/>
        <w:rPr>
          <w:rFonts w:ascii="Times New Roman" w:hAnsi="Times New Roman" w:cs="Times New Roman"/>
          <w:b/>
          <w:sz w:val="28"/>
          <w:szCs w:val="28"/>
        </w:rPr>
      </w:pPr>
      <w:r w:rsidRPr="00CE752E">
        <w:rPr>
          <w:rFonts w:ascii="Times New Roman" w:hAnsi="Times New Roman" w:cs="Times New Roman"/>
          <w:b/>
          <w:sz w:val="28"/>
          <w:szCs w:val="28"/>
        </w:rPr>
        <w:t>Андреевского сельского поселения.</w:t>
      </w:r>
    </w:p>
    <w:p w:rsidR="00CE752E" w:rsidRPr="00CE752E" w:rsidRDefault="00CE752E" w:rsidP="00CE752E">
      <w:pPr>
        <w:tabs>
          <w:tab w:val="left" w:pos="1276"/>
        </w:tabs>
        <w:spacing w:after="0" w:line="240" w:lineRule="auto"/>
        <w:jc w:val="both"/>
        <w:rPr>
          <w:rStyle w:val="af6"/>
          <w:rFonts w:eastAsiaTheme="minorEastAsia"/>
          <w:b w:val="0"/>
          <w:sz w:val="28"/>
          <w:szCs w:val="28"/>
        </w:rPr>
      </w:pP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3.1. Герб Андреевского сельского поселения может воспроизводиться: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 в многоцветном варианте (Приложение 1);</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 в одноцветном контурном варианте (Приложение 2);</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 в одноцветном контурном варианте с условной штриховкой для обозначения цветов (шафировкой) (Приложение 3).</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lastRenderedPageBreak/>
        <w:t xml:space="preserve">3.2. Варианты герба Андреевского сельского поселения, указанные в пункте 3.1 равно допустимы. </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 xml:space="preserve">3.3. Для обозначения региональной принадлежности и административного статуса герб Андреевского сельского поселения может воспроизводиться со следующими дополнительными элементами: </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 вольной частью в виде четырехугольника, примыкающего изнутри к верхнему правому</w:t>
      </w:r>
      <w:r w:rsidRPr="00CE752E">
        <w:rPr>
          <w:rStyle w:val="af0"/>
          <w:rFonts w:ascii="Times New Roman" w:hAnsi="Times New Roman" w:cs="Times New Roman"/>
          <w:sz w:val="28"/>
          <w:szCs w:val="28"/>
        </w:rPr>
        <w:footnoteReference w:id="2"/>
      </w:r>
      <w:r w:rsidRPr="00CE752E">
        <w:rPr>
          <w:rFonts w:ascii="Times New Roman" w:hAnsi="Times New Roman" w:cs="Times New Roman"/>
          <w:color w:val="000000"/>
          <w:sz w:val="28"/>
          <w:szCs w:val="28"/>
        </w:rPr>
        <w:t xml:space="preserve"> </w:t>
      </w:r>
      <w:r w:rsidRPr="00CE752E">
        <w:rPr>
          <w:rFonts w:ascii="Times New Roman" w:hAnsi="Times New Roman" w:cs="Times New Roman"/>
          <w:sz w:val="28"/>
          <w:szCs w:val="28"/>
        </w:rPr>
        <w:t xml:space="preserve">углу герба Андреевского сельского поселения с воспроизведенными в нем фигурами из герба Белгородской области (приложения 4-6); </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 короной, соответствующей статусу муниципального образования (приложения 7-9).</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Дополнительные элементы герба Андреевского сельского поселения могут воспроизводиться одновременно (приложения 10-12).</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Приложения 1-12 к настоящему Положению, являются неотъемлемыми частями настоящего Положения.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3.4. Воспроизведение герба Андреевского сельского поселения 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Воспроизведение вольной части осуществляется в соответствии с Законом Белгородской области от 6 мая 2004 года № 122 «О гербе и флаге Белгородской области».</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Корона воспроизводится согласно Методическим рекомендациями по разработке и использованию официальных символов муниципальных образований (Раздел 2, Глава VIII, пункты 45, 46), утвержденными Геральдическим Советом при Президенте Российской Федерации 28.06.2006 года.</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3.5. Порядок одновременного размещения Государственного герба Российской Федерации, герба Белгородской области, герба Андреевского сельского поселения, иных гербов устанавливается в соответствии с федеральным законодательством, законодательством Белгородской области, регулирующими правоотношения в сфере геральдического обеспечения.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3.6. При одновременном размещении Государственного герба Российской Федерации (или герба Белгородской области) и герба Андреевского сельского поселения герб Андреевского сельского поселения располагается справа (размещение гербов по схеме 1-2)</w:t>
      </w:r>
      <w:r w:rsidRPr="00CE752E">
        <w:rPr>
          <w:rFonts w:ascii="Times New Roman" w:hAnsi="Times New Roman" w:cs="Times New Roman"/>
          <w:sz w:val="28"/>
          <w:szCs w:val="28"/>
          <w:vertAlign w:val="superscript"/>
        </w:rPr>
        <w:footnoteReference w:id="3"/>
      </w:r>
      <w:r w:rsidRPr="00CE752E">
        <w:rPr>
          <w:rFonts w:ascii="Times New Roman" w:hAnsi="Times New Roman" w:cs="Times New Roman"/>
          <w:sz w:val="28"/>
          <w:szCs w:val="28"/>
        </w:rPr>
        <w:t>.</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 xml:space="preserve">3.7. При одновременном размещении Государственного герба Российской Федерации (1), герба Белгородской области (2) и герба Андреевского сельского поселения (3), Государственный герб Российской Федерации располагается в центре. Слева от Государственного герба Российской Федерации располагается герб Белгородской области, справа от </w:t>
      </w:r>
      <w:r w:rsidRPr="00CE752E">
        <w:rPr>
          <w:rFonts w:ascii="Times New Roman" w:hAnsi="Times New Roman" w:cs="Times New Roman"/>
          <w:sz w:val="28"/>
          <w:szCs w:val="28"/>
        </w:rPr>
        <w:lastRenderedPageBreak/>
        <w:t>Государственного герба Российской Федерации располагается герб Андреевского сельского поселения (размещение гербов: 2-1-3).</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3.8. При одновременном размещении четного числа гербов (например, 8-ми), Государственный герб Российской Федерации (1) располагается левее центра; справа от Государственного герба Российской Федерации располагается герб Белгородской области (2), слева от Государственного герба Российской Федерации располагается герб Андреевского сельского поселения (3).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слева и справа в порядке ранжирования (размещение гербов: 7-5-3-1-2-4-6-8).</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 xml:space="preserve">3.9. При одновременном размещении нечетного числа гербов (например, 7-ми), Государственный герб Российской Федерации (1) располагается в центре; слева от Государственного герба Российской Федерации располагается герб Белгородской области (2), справа от Государственного герба Российской Федерации располагается герб Андреевского сельского поселения (3).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справа и слева в порядке ранжирования (расположение гербов: 6-4-2-1-3-5-7). </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3.10. Расположение гербов, установленное в пунктах 3.6. – 3.9. указано «от зрителя».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3.11. При одновременном размещении Государственного герба Российской Федерации, герба Белгородской области, герба Андреевского сельского поселения размер герба Андреевского сельского поселения не может превышать размеры других гербов.</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3.12. При одновременном размещении Государственного герба Российской Федерации, герба Белгородской области, герба Андреевского сельского поселения высота размещения герба Андреевского сельского поселения не может превышать высоту размещения других гербов.</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3.13. При одновременном размещении Государственного герба Российской Федерации, герба Белгородской области, герба Андреевского сельского поселения гербы должны быть выполнены в единой технике.</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3.14. Порядок изготовления, хранения и уничтожения бланков, печатей и иных носителей изображения герба Андреевского сельского поселения устанавливается администрацией Андреевского сельского поселения.</w:t>
      </w:r>
    </w:p>
    <w:p w:rsidR="00CE752E" w:rsidRPr="00CE752E" w:rsidRDefault="00CE752E" w:rsidP="00CE752E">
      <w:pPr>
        <w:tabs>
          <w:tab w:val="left" w:pos="1575"/>
        </w:tabs>
        <w:spacing w:after="0" w:line="240" w:lineRule="auto"/>
        <w:jc w:val="both"/>
        <w:rPr>
          <w:rFonts w:ascii="Times New Roman" w:hAnsi="Times New Roman" w:cs="Times New Roman"/>
          <w:sz w:val="28"/>
          <w:szCs w:val="28"/>
        </w:rPr>
      </w:pPr>
    </w:p>
    <w:p w:rsidR="00CE752E" w:rsidRPr="00CE752E" w:rsidRDefault="00CE752E" w:rsidP="00CE752E">
      <w:pPr>
        <w:tabs>
          <w:tab w:val="left" w:pos="1276"/>
        </w:tabs>
        <w:spacing w:after="0" w:line="240" w:lineRule="auto"/>
        <w:jc w:val="both"/>
        <w:rPr>
          <w:rFonts w:ascii="Times New Roman" w:hAnsi="Times New Roman" w:cs="Times New Roman"/>
          <w:b/>
          <w:bCs/>
          <w:iCs/>
          <w:sz w:val="28"/>
          <w:szCs w:val="28"/>
        </w:rPr>
      </w:pPr>
      <w:r w:rsidRPr="00CE752E">
        <w:rPr>
          <w:rStyle w:val="af9"/>
          <w:rFonts w:eastAsiaTheme="minorEastAsia"/>
          <w:sz w:val="28"/>
          <w:szCs w:val="28"/>
        </w:rPr>
        <w:t xml:space="preserve">4. Порядок использования герба </w:t>
      </w:r>
      <w:r w:rsidRPr="00CE752E">
        <w:rPr>
          <w:rFonts w:ascii="Times New Roman" w:hAnsi="Times New Roman" w:cs="Times New Roman"/>
          <w:b/>
          <w:iCs/>
          <w:sz w:val="28"/>
          <w:szCs w:val="28"/>
        </w:rPr>
        <w:t>Андреевского сельского поселения</w:t>
      </w:r>
    </w:p>
    <w:p w:rsidR="00CE752E" w:rsidRPr="00CE752E" w:rsidRDefault="00CE752E" w:rsidP="00CE752E">
      <w:pPr>
        <w:tabs>
          <w:tab w:val="left" w:pos="1276"/>
        </w:tabs>
        <w:spacing w:after="0" w:line="240" w:lineRule="auto"/>
        <w:jc w:val="both"/>
        <w:rPr>
          <w:rStyle w:val="af9"/>
          <w:rFonts w:eastAsiaTheme="minorEastAsia"/>
          <w:sz w:val="28"/>
          <w:szCs w:val="28"/>
        </w:rPr>
      </w:pP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4.1. Герб Андреевского сельского поселения в многоцветном варианте размещается: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1) на вывесках, фасадах зданий органов местного самоуправления; муниципальных предприятий и учреждений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lastRenderedPageBreak/>
        <w:t>2) в залах заседаний органов местного самоуправления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3) в кабинетах главы Андреевского сельского поселении, выборных должностных лиц местного самоуправления Андреевского сельского поселения; главы администрации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4.2. Герб Андреевского сельского поселения в многоцветном варианте может размещаться: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1) в кабинетах главы Андреевского сельского поселения, главы администрации Андреевского сельского поселения, руководителей и их заместителей отраслевых, структурных подразделений администрации Андреевского сельского поселения, руководителей и их заместителей муниципальных предприятий, учреждений и организаций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2) на официальных сайтах органов местного самоуправления Андреевского сельского поселения в информационно-коммуникационной сети «Интернет»;</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3) на всех видах транспорта, предназначенных для обслуживания населения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4) в заставках местных телевизионных программ;</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5) на форме спортивных команд и отдельных спортсменов, представляющих Андреевское сельское поселение;</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6) на стелах, указателях, знаках, обозначающих границу Андреевского сельского поселения при въезде и выезде с территории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4.3. Герб Андреевского сельского поселения может воспроизводиться на бланках:</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1) главы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2) главы администрации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3) администрации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4) земского собрания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5) депутатов земского собрания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6) Избирательной комиссии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7) должностных лиц органов местного самоуправления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8) удостоверений лиц, осуществляющих службу на должностях в органах местного самоуправления, муниципальных служащих, депутатов земского собрания Андреевского сельского поселения, членов иных органов местного самоуправления, служащих (работников) муниципальных предприятий, учреждений и организаций;</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9) удостоверений к знакам различия, знакам отличия, установленных муниципальными правовыми актами.</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4.4. Герб Андреевского сельского поселения может воспроизводиться: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1) на знаках различия, знаках отличия, установленных муниципальными правовыми актами земского собрания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lastRenderedPageBreak/>
        <w:t>2) на визитных карточках лиц, осуществляющих службу на должностях в органах местного самоуправления; на визитных карточках депутатов земского собрания Андреевского сельского поселения; на визитных карточках служащих (работников) муниципальных предприятий, учреждений и организаций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3) на официальных периодических печатных изданиях, учредителями которых являются органы местного самоуправления Андреевского сельского поселения, предприятия, учреждения и организации, находящиеся в муниципальной собственности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4)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4.5. Герб Андреевского сельского поселения может быть использован в качестве геральдической основы для разработки знаков различия, знаков отличия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4.6. Многоцветное воспроизведение герба Андреевского сельского поселения может использоваться при проведении:</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1) протокольных мероприятий;</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2) торжественных мероприятий, церемоний с участием должностных лиц и официальных представителей органов государственной власти Российской Федерации, органов государственной власти Белгородской области, органов местного самоуправления муниципального района «Чернянский район» Белгородской области, органов местного самоуправления Андреевского сельского поселения, официальных представителей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3) иных официальных мероприятий.</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4.7. Изображение герба Андреевского сельского поселения в одноцветном контурном варианте помещается на гербовых печатях органов местного самоуправления; предприятий, учреждений и организаций, находящихся в муниципальной собственности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4.8. Использование герба Андреевского сельского поселения или его воспроизведение в случаях, не предусмотренных пунктами 4.1. – 4.7. настоящего Положения, является неофициальным использованием герба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4.9. Использование герба Андреевского сельского поселения или его воспроизведение в случаях, не предусмотренных пунктами 4.1. – 4.7. настоящего Положения, осуществляется по согласованию с администрацией Андреевского сельского поселения, в порядке, установленном решением земского собрания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p>
    <w:p w:rsidR="00CE752E" w:rsidRPr="00CE752E" w:rsidRDefault="00CE752E" w:rsidP="00CE752E">
      <w:pPr>
        <w:pStyle w:val="af8"/>
        <w:jc w:val="both"/>
        <w:rPr>
          <w:sz w:val="28"/>
          <w:szCs w:val="28"/>
        </w:rPr>
      </w:pPr>
      <w:r w:rsidRPr="00CE752E">
        <w:rPr>
          <w:sz w:val="28"/>
          <w:szCs w:val="28"/>
        </w:rPr>
        <w:t>5. Контроль и ответственность за нарушение настоящего Положения</w:t>
      </w:r>
    </w:p>
    <w:p w:rsidR="00CE752E" w:rsidRPr="00CE752E" w:rsidRDefault="00CE752E" w:rsidP="00CE752E">
      <w:pPr>
        <w:pStyle w:val="af8"/>
        <w:jc w:val="both"/>
        <w:rPr>
          <w:sz w:val="28"/>
          <w:szCs w:val="28"/>
        </w:rPr>
      </w:pP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lastRenderedPageBreak/>
        <w:t>5.1. Контроль соблюдения установленных настоящим Положением норм возлагается на администрацию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5.2. За искажение герба (рисунка герба),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5.3. Нарушениями норм воспроизведения и использования герба Андреевского сельского поселения являются: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1) использование герба Андреевского сельского поселения в качестве геральдической основы гербов и флагов общественных объединений, муниципальных унитарных предприятий, муниципальных учреждений и организаций, независимо от их организационно-правовой формы;</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2) использование герба Андреевского сельского поселения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законодательством Российской Федерации.</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3) искажение рисунка герба Андреевского сельского поселения, установленного в пункте 2.1. части 2 настоящего Положения;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4) использование герба Андреевского сельского поселения или его воспроизведение с нарушением норм, установленных настоящим Положением;</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5) воспроизведение герба Андреевского сельского поселения с искажением или изменением композиции, или цветов, выходящим за пределы геральдически допустимого;</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6) надругательство над гербом Андреевского сельского поселения или его воспроизведением, в том числе путем нанесения надписей, рисунков оскорбительного содержания, использования в оскорбляющем нравственность качестве;</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7) умышленное повреждение герба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5.4. Использование герба Андреевского сельского поселения с нарушением настоящего Положения, а также надругательство над гербом Андреевского сельского поселения влечет за собой ответственность в соответствии с законодательством Российской Федерации и Белгородской области.</w:t>
      </w:r>
    </w:p>
    <w:p w:rsidR="00CE752E" w:rsidRPr="00CE752E" w:rsidRDefault="00CE752E" w:rsidP="00CE752E">
      <w:pPr>
        <w:spacing w:after="0" w:line="240" w:lineRule="auto"/>
        <w:jc w:val="both"/>
        <w:rPr>
          <w:rFonts w:ascii="Times New Roman" w:hAnsi="Times New Roman" w:cs="Times New Roman"/>
          <w:sz w:val="28"/>
          <w:szCs w:val="28"/>
        </w:rPr>
      </w:pPr>
    </w:p>
    <w:p w:rsidR="00CE752E" w:rsidRPr="00CE752E" w:rsidRDefault="00CE752E" w:rsidP="00CE752E">
      <w:pPr>
        <w:pStyle w:val="af8"/>
        <w:jc w:val="both"/>
        <w:rPr>
          <w:sz w:val="28"/>
          <w:szCs w:val="28"/>
        </w:rPr>
      </w:pPr>
      <w:r w:rsidRPr="00CE752E">
        <w:rPr>
          <w:sz w:val="28"/>
          <w:szCs w:val="28"/>
        </w:rPr>
        <w:t>6. Заключительные положения</w:t>
      </w:r>
    </w:p>
    <w:p w:rsidR="00CE752E" w:rsidRPr="00CE752E" w:rsidRDefault="00CE752E" w:rsidP="00CE752E">
      <w:pPr>
        <w:pStyle w:val="af8"/>
        <w:jc w:val="both"/>
        <w:rPr>
          <w:sz w:val="28"/>
          <w:szCs w:val="28"/>
        </w:rPr>
      </w:pP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6.1. Внесение в композицию герба Андреевского сельского поселения каких-либо изменений допустимо в соответствии с законодательством, регулирующим правоотношения в сфере геральдического обеспечения.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6.2. Права на использование герба Андреевского сельского поселения, с момента установления его земским собранием Андреевского сельского поселения в качестве официального символа Андреевского сельского поселения, принадлежат органам местного самоуправления Андреевского сельского поселения.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lastRenderedPageBreak/>
        <w:t>6.3. Герб Андреевского сельского поселения, с момента установления его земским собранием Андреевского сельского поселения в качестве официального символа Андреевского сельского поселения, согласно пункту 2 части 6 статьи 1259 части 4 Гражданского кодекса Российской Федерации авторским правом не охраняется.</w:t>
      </w:r>
    </w:p>
    <w:p w:rsidR="00CE752E" w:rsidRPr="00CE752E" w:rsidRDefault="00CE752E" w:rsidP="00CE752E">
      <w:pPr>
        <w:spacing w:after="0" w:line="240" w:lineRule="auto"/>
        <w:jc w:val="both"/>
        <w:rPr>
          <w:rFonts w:ascii="Times New Roman" w:hAnsi="Times New Roman" w:cs="Times New Roman"/>
          <w:spacing w:val="-6"/>
          <w:sz w:val="28"/>
          <w:szCs w:val="28"/>
        </w:rPr>
      </w:pPr>
    </w:p>
    <w:p w:rsidR="00CE752E" w:rsidRDefault="00CE752E" w:rsidP="00CE752E">
      <w:pPr>
        <w:spacing w:after="0" w:line="240" w:lineRule="auto"/>
        <w:jc w:val="both"/>
        <w:rPr>
          <w:rFonts w:ascii="Times New Roman" w:hAnsi="Times New Roman" w:cs="Times New Roman"/>
          <w:sz w:val="28"/>
          <w:szCs w:val="28"/>
        </w:rPr>
      </w:pPr>
    </w:p>
    <w:p w:rsidR="00CE752E" w:rsidRPr="00CE752E" w:rsidRDefault="00CE752E" w:rsidP="00CE752E">
      <w:pPr>
        <w:rPr>
          <w:rFonts w:ascii="Times New Roman" w:hAnsi="Times New Roman" w:cs="Times New Roman"/>
          <w:sz w:val="28"/>
          <w:szCs w:val="28"/>
        </w:rPr>
      </w:pPr>
    </w:p>
    <w:p w:rsidR="00CE752E" w:rsidRPr="00CE752E" w:rsidRDefault="00CE752E" w:rsidP="00CE752E">
      <w:pPr>
        <w:rPr>
          <w:rFonts w:ascii="Times New Roman" w:hAnsi="Times New Roman" w:cs="Times New Roman"/>
          <w:sz w:val="28"/>
          <w:szCs w:val="28"/>
        </w:rPr>
      </w:pPr>
    </w:p>
    <w:p w:rsidR="00CE752E" w:rsidRPr="00CE752E" w:rsidRDefault="00CE752E" w:rsidP="00CE752E">
      <w:pPr>
        <w:rPr>
          <w:rFonts w:ascii="Times New Roman" w:hAnsi="Times New Roman" w:cs="Times New Roman"/>
          <w:sz w:val="28"/>
          <w:szCs w:val="28"/>
        </w:rPr>
      </w:pPr>
    </w:p>
    <w:p w:rsidR="00CE752E" w:rsidRPr="00CE752E" w:rsidRDefault="00CE752E" w:rsidP="00CE752E">
      <w:pPr>
        <w:rPr>
          <w:rFonts w:ascii="Times New Roman" w:hAnsi="Times New Roman" w:cs="Times New Roman"/>
          <w:sz w:val="28"/>
          <w:szCs w:val="28"/>
        </w:rPr>
      </w:pPr>
    </w:p>
    <w:p w:rsidR="00CE752E" w:rsidRPr="00CE752E" w:rsidRDefault="00CE752E" w:rsidP="00CE752E">
      <w:pPr>
        <w:rPr>
          <w:rFonts w:ascii="Times New Roman" w:hAnsi="Times New Roman" w:cs="Times New Roman"/>
          <w:sz w:val="28"/>
          <w:szCs w:val="28"/>
        </w:rPr>
      </w:pPr>
    </w:p>
    <w:p w:rsidR="00CE752E" w:rsidRPr="00CE752E" w:rsidRDefault="00CE752E" w:rsidP="00CE752E">
      <w:pPr>
        <w:rPr>
          <w:rFonts w:ascii="Times New Roman" w:hAnsi="Times New Roman" w:cs="Times New Roman"/>
          <w:sz w:val="28"/>
          <w:szCs w:val="28"/>
        </w:rPr>
      </w:pPr>
    </w:p>
    <w:p w:rsidR="00CE752E" w:rsidRPr="00CE752E" w:rsidRDefault="00CE752E" w:rsidP="00CE752E">
      <w:pPr>
        <w:rPr>
          <w:rFonts w:ascii="Times New Roman" w:hAnsi="Times New Roman" w:cs="Times New Roman"/>
          <w:sz w:val="28"/>
          <w:szCs w:val="28"/>
        </w:rPr>
      </w:pPr>
    </w:p>
    <w:p w:rsidR="00CE752E" w:rsidRDefault="00CE752E" w:rsidP="00CE752E">
      <w:pPr>
        <w:rPr>
          <w:rFonts w:ascii="Times New Roman" w:hAnsi="Times New Roman" w:cs="Times New Roman"/>
          <w:sz w:val="28"/>
          <w:szCs w:val="28"/>
        </w:rPr>
      </w:pPr>
    </w:p>
    <w:p w:rsidR="00CE752E" w:rsidRDefault="00CE752E" w:rsidP="00CE752E">
      <w:pPr>
        <w:tabs>
          <w:tab w:val="left" w:pos="2587"/>
        </w:tabs>
        <w:rPr>
          <w:rFonts w:ascii="Times New Roman" w:hAnsi="Times New Roman" w:cs="Times New Roman"/>
          <w:sz w:val="28"/>
          <w:szCs w:val="28"/>
        </w:rPr>
      </w:pPr>
      <w:r>
        <w:rPr>
          <w:rFonts w:ascii="Times New Roman" w:hAnsi="Times New Roman" w:cs="Times New Roman"/>
          <w:sz w:val="28"/>
          <w:szCs w:val="28"/>
        </w:rPr>
        <w:tab/>
      </w:r>
    </w:p>
    <w:p w:rsidR="00CE752E" w:rsidRDefault="00CE752E" w:rsidP="00CE752E">
      <w:pPr>
        <w:tabs>
          <w:tab w:val="left" w:pos="2587"/>
        </w:tabs>
        <w:rPr>
          <w:rFonts w:ascii="Times New Roman" w:hAnsi="Times New Roman" w:cs="Times New Roman"/>
          <w:sz w:val="28"/>
          <w:szCs w:val="28"/>
        </w:rPr>
      </w:pPr>
    </w:p>
    <w:p w:rsidR="00CE752E" w:rsidRDefault="00CE752E" w:rsidP="00CE752E">
      <w:pPr>
        <w:tabs>
          <w:tab w:val="left" w:pos="2587"/>
        </w:tabs>
        <w:rPr>
          <w:rFonts w:ascii="Times New Roman" w:hAnsi="Times New Roman" w:cs="Times New Roman"/>
          <w:sz w:val="28"/>
          <w:szCs w:val="28"/>
        </w:rPr>
      </w:pPr>
    </w:p>
    <w:p w:rsidR="00CE752E" w:rsidRDefault="00CE752E" w:rsidP="00CE752E">
      <w:pPr>
        <w:tabs>
          <w:tab w:val="left" w:pos="2587"/>
        </w:tabs>
        <w:rPr>
          <w:rFonts w:ascii="Times New Roman" w:hAnsi="Times New Roman" w:cs="Times New Roman"/>
          <w:sz w:val="28"/>
          <w:szCs w:val="28"/>
        </w:rPr>
      </w:pPr>
    </w:p>
    <w:p w:rsidR="00CE752E" w:rsidRDefault="00CE752E" w:rsidP="00CE752E">
      <w:pPr>
        <w:tabs>
          <w:tab w:val="left" w:pos="2587"/>
        </w:tabs>
        <w:rPr>
          <w:rFonts w:ascii="Times New Roman" w:hAnsi="Times New Roman" w:cs="Times New Roman"/>
          <w:sz w:val="28"/>
          <w:szCs w:val="28"/>
        </w:rPr>
      </w:pPr>
    </w:p>
    <w:p w:rsidR="00CE752E" w:rsidRDefault="00CE752E" w:rsidP="00CE752E">
      <w:pPr>
        <w:tabs>
          <w:tab w:val="left" w:pos="2587"/>
        </w:tabs>
        <w:rPr>
          <w:rFonts w:ascii="Times New Roman" w:hAnsi="Times New Roman" w:cs="Times New Roman"/>
          <w:sz w:val="28"/>
          <w:szCs w:val="28"/>
        </w:rPr>
      </w:pPr>
    </w:p>
    <w:p w:rsidR="00CE752E" w:rsidRDefault="00CE752E" w:rsidP="00CE752E">
      <w:pPr>
        <w:tabs>
          <w:tab w:val="left" w:pos="2587"/>
        </w:tabs>
        <w:rPr>
          <w:rFonts w:ascii="Times New Roman" w:hAnsi="Times New Roman" w:cs="Times New Roman"/>
          <w:sz w:val="28"/>
          <w:szCs w:val="28"/>
        </w:rPr>
      </w:pPr>
    </w:p>
    <w:p w:rsidR="00CE752E" w:rsidRDefault="00CE752E" w:rsidP="00CE752E">
      <w:pPr>
        <w:tabs>
          <w:tab w:val="left" w:pos="2587"/>
        </w:tabs>
        <w:rPr>
          <w:rFonts w:ascii="Times New Roman" w:hAnsi="Times New Roman" w:cs="Times New Roman"/>
          <w:sz w:val="28"/>
          <w:szCs w:val="28"/>
        </w:rPr>
      </w:pPr>
    </w:p>
    <w:p w:rsidR="00CE752E" w:rsidRDefault="00CE752E" w:rsidP="00CE752E">
      <w:pPr>
        <w:tabs>
          <w:tab w:val="left" w:pos="2587"/>
        </w:tabs>
        <w:rPr>
          <w:rFonts w:ascii="Times New Roman" w:hAnsi="Times New Roman" w:cs="Times New Roman"/>
          <w:sz w:val="28"/>
          <w:szCs w:val="28"/>
        </w:rPr>
      </w:pPr>
    </w:p>
    <w:p w:rsidR="00CE752E" w:rsidRDefault="00CE752E" w:rsidP="00CE752E">
      <w:pPr>
        <w:tabs>
          <w:tab w:val="left" w:pos="2587"/>
        </w:tabs>
        <w:rPr>
          <w:rFonts w:ascii="Times New Roman" w:hAnsi="Times New Roman" w:cs="Times New Roman"/>
          <w:sz w:val="28"/>
          <w:szCs w:val="28"/>
        </w:rPr>
      </w:pPr>
    </w:p>
    <w:p w:rsidR="00CE752E" w:rsidRDefault="00CE752E" w:rsidP="00CE752E">
      <w:pPr>
        <w:tabs>
          <w:tab w:val="left" w:pos="2587"/>
        </w:tabs>
        <w:rPr>
          <w:rFonts w:ascii="Times New Roman" w:hAnsi="Times New Roman" w:cs="Times New Roman"/>
          <w:sz w:val="28"/>
          <w:szCs w:val="28"/>
        </w:rPr>
      </w:pPr>
    </w:p>
    <w:p w:rsidR="00CE752E" w:rsidRDefault="00CE752E" w:rsidP="00CE752E">
      <w:pPr>
        <w:tabs>
          <w:tab w:val="left" w:pos="2587"/>
        </w:tabs>
        <w:rPr>
          <w:rFonts w:ascii="Times New Roman" w:hAnsi="Times New Roman" w:cs="Times New Roman"/>
          <w:sz w:val="28"/>
          <w:szCs w:val="28"/>
        </w:rPr>
      </w:pPr>
    </w:p>
    <w:p w:rsidR="00CE752E" w:rsidRDefault="00CE752E" w:rsidP="00CE752E">
      <w:pPr>
        <w:tabs>
          <w:tab w:val="left" w:pos="2587"/>
        </w:tabs>
        <w:rPr>
          <w:rFonts w:ascii="Times New Roman" w:hAnsi="Times New Roman" w:cs="Times New Roman"/>
          <w:sz w:val="28"/>
          <w:szCs w:val="28"/>
        </w:rPr>
      </w:pPr>
    </w:p>
    <w:p w:rsidR="00CE752E" w:rsidRDefault="00CE752E" w:rsidP="00CE752E">
      <w:pPr>
        <w:tabs>
          <w:tab w:val="left" w:pos="2587"/>
        </w:tabs>
        <w:rPr>
          <w:rFonts w:ascii="Times New Roman" w:hAnsi="Times New Roman" w:cs="Times New Roman"/>
          <w:sz w:val="28"/>
          <w:szCs w:val="28"/>
        </w:rPr>
      </w:pPr>
    </w:p>
    <w:p w:rsidR="00CE752E" w:rsidRPr="00CE752E" w:rsidRDefault="00CE752E" w:rsidP="00CE752E">
      <w:pPr>
        <w:tabs>
          <w:tab w:val="left" w:pos="1276"/>
        </w:tabs>
        <w:spacing w:after="0" w:line="240" w:lineRule="auto"/>
        <w:jc w:val="right"/>
        <w:rPr>
          <w:rFonts w:ascii="Times New Roman" w:hAnsi="Times New Roman" w:cs="Times New Roman"/>
          <w:sz w:val="28"/>
          <w:szCs w:val="28"/>
        </w:rPr>
      </w:pPr>
      <w:r w:rsidRPr="00CE752E">
        <w:rPr>
          <w:rFonts w:ascii="Times New Roman" w:hAnsi="Times New Roman" w:cs="Times New Roman"/>
          <w:sz w:val="28"/>
          <w:szCs w:val="28"/>
        </w:rPr>
        <w:lastRenderedPageBreak/>
        <w:t>Приложение №2</w:t>
      </w:r>
    </w:p>
    <w:p w:rsidR="00CE752E" w:rsidRPr="00CE752E" w:rsidRDefault="00CE752E" w:rsidP="00CE752E">
      <w:pPr>
        <w:tabs>
          <w:tab w:val="left" w:pos="1276"/>
        </w:tabs>
        <w:spacing w:after="0" w:line="240" w:lineRule="auto"/>
        <w:jc w:val="right"/>
        <w:rPr>
          <w:rFonts w:ascii="Times New Roman" w:hAnsi="Times New Roman" w:cs="Times New Roman"/>
          <w:sz w:val="28"/>
          <w:szCs w:val="28"/>
        </w:rPr>
      </w:pPr>
      <w:r w:rsidRPr="00CE752E">
        <w:rPr>
          <w:rFonts w:ascii="Times New Roman" w:hAnsi="Times New Roman" w:cs="Times New Roman"/>
          <w:sz w:val="28"/>
          <w:szCs w:val="28"/>
        </w:rPr>
        <w:t xml:space="preserve">к решению земского собрания </w:t>
      </w:r>
    </w:p>
    <w:p w:rsidR="00CE752E" w:rsidRPr="00CE752E" w:rsidRDefault="00CE752E" w:rsidP="00CE752E">
      <w:pPr>
        <w:tabs>
          <w:tab w:val="left" w:pos="1276"/>
        </w:tabs>
        <w:spacing w:after="0" w:line="240" w:lineRule="auto"/>
        <w:jc w:val="right"/>
        <w:rPr>
          <w:rFonts w:ascii="Times New Roman" w:hAnsi="Times New Roman" w:cs="Times New Roman"/>
          <w:sz w:val="28"/>
          <w:szCs w:val="28"/>
        </w:rPr>
      </w:pPr>
      <w:r w:rsidRPr="00CE752E">
        <w:rPr>
          <w:rFonts w:ascii="Times New Roman" w:hAnsi="Times New Roman" w:cs="Times New Roman"/>
          <w:sz w:val="28"/>
          <w:szCs w:val="28"/>
        </w:rPr>
        <w:t xml:space="preserve"> Андреевского сельского поселения </w:t>
      </w:r>
    </w:p>
    <w:p w:rsidR="00CE752E" w:rsidRPr="00CE752E" w:rsidRDefault="00CE752E" w:rsidP="00CE752E">
      <w:pPr>
        <w:tabs>
          <w:tab w:val="left" w:pos="1276"/>
        </w:tabs>
        <w:spacing w:after="0" w:line="240" w:lineRule="auto"/>
        <w:jc w:val="right"/>
        <w:rPr>
          <w:rFonts w:ascii="Times New Roman" w:hAnsi="Times New Roman" w:cs="Times New Roman"/>
          <w:sz w:val="28"/>
          <w:szCs w:val="28"/>
        </w:rPr>
      </w:pPr>
      <w:r w:rsidRPr="00CE752E">
        <w:rPr>
          <w:rFonts w:ascii="Times New Roman" w:hAnsi="Times New Roman" w:cs="Times New Roman"/>
          <w:sz w:val="28"/>
          <w:szCs w:val="28"/>
        </w:rPr>
        <w:t>от 19 марта 2019 г. № 25</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p>
    <w:p w:rsidR="00CE752E" w:rsidRPr="00CE752E" w:rsidRDefault="00CE752E" w:rsidP="00CE752E">
      <w:pPr>
        <w:pStyle w:val="af4"/>
        <w:ind w:firstLine="720"/>
        <w:rPr>
          <w:sz w:val="28"/>
          <w:szCs w:val="28"/>
        </w:rPr>
      </w:pPr>
      <w:r w:rsidRPr="00CE752E">
        <w:rPr>
          <w:sz w:val="28"/>
          <w:szCs w:val="28"/>
        </w:rPr>
        <w:t>ПОЛОЖЕНИЕ</w:t>
      </w:r>
    </w:p>
    <w:p w:rsidR="00CE752E" w:rsidRPr="00CE752E" w:rsidRDefault="00CE752E" w:rsidP="00CE752E">
      <w:pPr>
        <w:pStyle w:val="af4"/>
        <w:ind w:firstLine="720"/>
        <w:rPr>
          <w:sz w:val="28"/>
          <w:szCs w:val="28"/>
        </w:rPr>
      </w:pPr>
      <w:r w:rsidRPr="00CE752E">
        <w:rPr>
          <w:sz w:val="28"/>
          <w:szCs w:val="28"/>
        </w:rPr>
        <w:t>О ФЛАГЕ АНДРЕЕВСКОГО СЕЛЬСКОГО ПОСЕЛЕНИЯ</w:t>
      </w:r>
    </w:p>
    <w:p w:rsidR="00CE752E" w:rsidRPr="00CE752E" w:rsidRDefault="00CE752E" w:rsidP="00CE752E">
      <w:pPr>
        <w:pStyle w:val="af4"/>
        <w:ind w:firstLine="720"/>
        <w:rPr>
          <w:sz w:val="28"/>
          <w:szCs w:val="28"/>
        </w:rPr>
      </w:pPr>
      <w:r w:rsidRPr="00CE752E">
        <w:rPr>
          <w:sz w:val="28"/>
          <w:szCs w:val="28"/>
        </w:rPr>
        <w:t>МУНИЦИПАЛЬНОГО РАЙОНА «ЧЕРНЯНСКИЙ РАЙОН»</w:t>
      </w:r>
    </w:p>
    <w:p w:rsidR="00CE752E" w:rsidRPr="00CE752E" w:rsidRDefault="00CE752E" w:rsidP="00CE752E">
      <w:pPr>
        <w:pStyle w:val="af4"/>
        <w:ind w:firstLine="720"/>
        <w:rPr>
          <w:sz w:val="28"/>
          <w:szCs w:val="28"/>
        </w:rPr>
      </w:pPr>
      <w:r w:rsidRPr="00CE752E">
        <w:rPr>
          <w:sz w:val="28"/>
          <w:szCs w:val="28"/>
        </w:rPr>
        <w:t>БЕЛГОРОДСКОЙ ОБЛАСТИ</w:t>
      </w:r>
    </w:p>
    <w:p w:rsidR="00CE752E" w:rsidRPr="00CE752E" w:rsidRDefault="00CE752E" w:rsidP="00CE752E">
      <w:pPr>
        <w:spacing w:after="0" w:line="240" w:lineRule="auto"/>
        <w:jc w:val="both"/>
        <w:rPr>
          <w:rFonts w:ascii="Times New Roman" w:hAnsi="Times New Roman" w:cs="Times New Roman"/>
          <w:sz w:val="28"/>
          <w:szCs w:val="28"/>
        </w:rPr>
      </w:pP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 xml:space="preserve">Настоящим положением устанавливается описание, обоснование и порядок использования флага Андреевского сельского поселения муниципального района «Чернянский район» Белгородской области (далее – флага Андреевского сельского поселения). </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p>
    <w:p w:rsidR="00CE752E" w:rsidRPr="00CE752E" w:rsidRDefault="00CE752E" w:rsidP="00CE752E">
      <w:pPr>
        <w:tabs>
          <w:tab w:val="left" w:pos="142"/>
          <w:tab w:val="left" w:pos="426"/>
          <w:tab w:val="left" w:pos="993"/>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1. Общие положения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1.1. Флаг Андреевского сельского поселения является официальным символом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 xml:space="preserve">1.2. Флаг Андреевского сельского поселения отражает исторические, культурные, социально-экономические, национальные и иные местные традиции. </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1.3. Настоящее Положение о флаге Андреевского сельского поселения с приложениями на бумажных и электронных носителях хранятся в администрации Андреевского сельского поселения и доступно для ознакомления всем заинтересованным лицам.</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1.4. Флаг Андреевского сельского поселения подлежит государственной регистрации в порядке, установленном федеральным законодательством и законодательством Белгородской области.</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p>
    <w:p w:rsidR="00CE752E" w:rsidRPr="00CE752E" w:rsidRDefault="00CE752E" w:rsidP="00CE752E">
      <w:pPr>
        <w:tabs>
          <w:tab w:val="left" w:pos="142"/>
          <w:tab w:val="left" w:pos="284"/>
          <w:tab w:val="left" w:pos="851"/>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2. Описание и обоснование символики флага</w:t>
      </w:r>
    </w:p>
    <w:p w:rsidR="00CE752E" w:rsidRPr="00CE752E" w:rsidRDefault="00CE752E" w:rsidP="00CE752E">
      <w:pPr>
        <w:tabs>
          <w:tab w:val="left" w:pos="993"/>
          <w:tab w:val="left" w:pos="1276"/>
        </w:tabs>
        <w:spacing w:after="0" w:line="240" w:lineRule="auto"/>
        <w:jc w:val="both"/>
        <w:rPr>
          <w:rFonts w:ascii="Times New Roman" w:hAnsi="Times New Roman" w:cs="Times New Roman"/>
          <w:b/>
          <w:spacing w:val="-6"/>
          <w:sz w:val="28"/>
          <w:szCs w:val="28"/>
        </w:rPr>
      </w:pPr>
      <w:r w:rsidRPr="00CE752E">
        <w:rPr>
          <w:rFonts w:ascii="Times New Roman" w:hAnsi="Times New Roman" w:cs="Times New Roman"/>
          <w:b/>
          <w:spacing w:val="-6"/>
          <w:sz w:val="28"/>
          <w:szCs w:val="28"/>
        </w:rPr>
        <w:t xml:space="preserve"> Андреевского сельского поселения</w:t>
      </w:r>
    </w:p>
    <w:p w:rsidR="00CE752E" w:rsidRPr="00CE752E" w:rsidRDefault="00CE752E" w:rsidP="00CE752E">
      <w:pPr>
        <w:tabs>
          <w:tab w:val="left" w:pos="993"/>
        </w:tabs>
        <w:spacing w:after="0" w:line="240" w:lineRule="auto"/>
        <w:jc w:val="both"/>
        <w:rPr>
          <w:rFonts w:ascii="Times New Roman" w:hAnsi="Times New Roman" w:cs="Times New Roman"/>
          <w:b/>
          <w:sz w:val="28"/>
          <w:szCs w:val="28"/>
        </w:rPr>
      </w:pP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 xml:space="preserve">2.1. Описание флага </w:t>
      </w:r>
      <w:r w:rsidRPr="00CE752E">
        <w:rPr>
          <w:rFonts w:ascii="Times New Roman" w:hAnsi="Times New Roman" w:cs="Times New Roman"/>
          <w:spacing w:val="-6"/>
          <w:sz w:val="28"/>
          <w:szCs w:val="28"/>
        </w:rPr>
        <w:t>Андреевского сельского поселения</w:t>
      </w:r>
      <w:r w:rsidRPr="00CE752E">
        <w:rPr>
          <w:rFonts w:ascii="Times New Roman" w:hAnsi="Times New Roman" w:cs="Times New Roman"/>
          <w:sz w:val="28"/>
          <w:szCs w:val="28"/>
        </w:rPr>
        <w:t>:</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b/>
          <w:sz w:val="28"/>
          <w:szCs w:val="28"/>
        </w:rPr>
        <w:t>«Прямоугольное двухстороннее полотнище с отношением ширины к длине 2:3, воспроизводящее фигуры герба Андреевского сельского поселения, выполненные черным, зеленым и желтым цветом. Обратная сторона полотнища зеркально воспроизводит лицевую».</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2.2. Рисунок флага Андреевского сельского поселения приводится в приложении 1 к настоящему Положению, являющемся неотъемлемой частью настоящего Положения.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2.3. Обоснование символики флага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 xml:space="preserve">История Андреевского сельского поселения уходит корнями во времена образования Белгородской засечной черты. Белгородская земля заселялась </w:t>
      </w:r>
      <w:r w:rsidRPr="00CE752E">
        <w:rPr>
          <w:rFonts w:ascii="Times New Roman" w:hAnsi="Times New Roman" w:cs="Times New Roman"/>
          <w:sz w:val="28"/>
          <w:szCs w:val="28"/>
        </w:rPr>
        <w:lastRenderedPageBreak/>
        <w:t>служивыми людьми. Вероятно, одним из них был стрелец Андрей, по имени, которого произошло название села Андреевка – ныне административного центра Андреевского сельского поселения.</w:t>
      </w:r>
    </w:p>
    <w:p w:rsidR="00CE752E" w:rsidRPr="00CE752E" w:rsidRDefault="00CE752E" w:rsidP="00CE752E">
      <w:pPr>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Колосья символизируют шесть населенных пунктов, входящих в состав Андреевского сельского поселения: села Андреевка и Александровка, хутора Бабанино, Малиново, Новоселовка и Шляховое.</w:t>
      </w:r>
    </w:p>
    <w:p w:rsidR="00CE752E" w:rsidRPr="00CE752E" w:rsidRDefault="00CE752E" w:rsidP="00CE752E">
      <w:pPr>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 xml:space="preserve">Колос – многозначный символ, который означает плодородие, урожай, достаток, трудолюбие, а также сельское хозяйство – основу экономики Андреевского сельского поселения. Перевязанные колосья символизируют единство и нерушимую взаимосвязь всех сел и хуторов сельского поселения. </w:t>
      </w:r>
    </w:p>
    <w:p w:rsidR="00CE752E" w:rsidRPr="00CE752E" w:rsidRDefault="00CE752E" w:rsidP="00CE752E">
      <w:pPr>
        <w:spacing w:after="0" w:line="240" w:lineRule="auto"/>
        <w:ind w:firstLine="709"/>
        <w:jc w:val="both"/>
        <w:rPr>
          <w:rFonts w:ascii="Times New Roman" w:hAnsi="Times New Roman" w:cs="Times New Roman"/>
          <w:color w:val="000000"/>
          <w:sz w:val="28"/>
          <w:szCs w:val="28"/>
        </w:rPr>
      </w:pPr>
      <w:r w:rsidRPr="00CE752E">
        <w:rPr>
          <w:rFonts w:ascii="Times New Roman" w:hAnsi="Times New Roman" w:cs="Times New Roman"/>
          <w:color w:val="000000"/>
          <w:sz w:val="28"/>
          <w:szCs w:val="28"/>
        </w:rPr>
        <w:t xml:space="preserve">Дубовые ветви </w:t>
      </w:r>
      <w:r w:rsidRPr="00CE752E">
        <w:rPr>
          <w:rFonts w:ascii="Times New Roman" w:hAnsi="Times New Roman" w:cs="Times New Roman"/>
          <w:sz w:val="28"/>
          <w:szCs w:val="28"/>
        </w:rPr>
        <w:t xml:space="preserve">символизируют не только богатую природу современного Андреевского сельского поселения, но и историческое прошлое, когда в начале </w:t>
      </w:r>
      <w:r w:rsidRPr="00CE752E">
        <w:rPr>
          <w:rFonts w:ascii="Times New Roman" w:hAnsi="Times New Roman" w:cs="Times New Roman"/>
          <w:sz w:val="28"/>
          <w:szCs w:val="28"/>
          <w:lang w:val="en-US"/>
        </w:rPr>
        <w:t>XX</w:t>
      </w:r>
      <w:r w:rsidRPr="00CE752E">
        <w:rPr>
          <w:rFonts w:ascii="Times New Roman" w:hAnsi="Times New Roman" w:cs="Times New Roman"/>
          <w:sz w:val="28"/>
          <w:szCs w:val="28"/>
        </w:rPr>
        <w:t xml:space="preserve"> века </w:t>
      </w:r>
      <w:r w:rsidRPr="00CE752E">
        <w:rPr>
          <w:rFonts w:ascii="Times New Roman" w:hAnsi="Times New Roman" w:cs="Times New Roman"/>
          <w:color w:val="000000"/>
          <w:spacing w:val="4"/>
          <w:sz w:val="28"/>
          <w:szCs w:val="28"/>
        </w:rPr>
        <w:t>Андреевку окружали многовековые дубовые леса, значительная часть которых была вырублена в 1903 году для отправки в Германию, что свидетельствует о том, что местная древесина ценилась очень высоко.</w:t>
      </w:r>
    </w:p>
    <w:p w:rsidR="00CE752E" w:rsidRPr="00CE752E" w:rsidRDefault="00CE752E" w:rsidP="00CE752E">
      <w:pPr>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color w:val="000000"/>
          <w:sz w:val="28"/>
          <w:szCs w:val="28"/>
        </w:rPr>
        <w:t xml:space="preserve">Дубовые ветви </w:t>
      </w:r>
      <w:r w:rsidRPr="00CE752E">
        <w:rPr>
          <w:rFonts w:ascii="Times New Roman" w:hAnsi="Times New Roman" w:cs="Times New Roman"/>
          <w:sz w:val="28"/>
          <w:szCs w:val="28"/>
        </w:rPr>
        <w:t>– символ наследия, здоровья, твердости, долголетия, силы и мужественности.</w:t>
      </w:r>
    </w:p>
    <w:p w:rsidR="00CE752E" w:rsidRPr="00CE752E" w:rsidRDefault="00CE752E" w:rsidP="00CE752E">
      <w:pPr>
        <w:spacing w:after="0" w:line="240" w:lineRule="auto"/>
        <w:ind w:firstLine="709"/>
        <w:jc w:val="both"/>
        <w:rPr>
          <w:rFonts w:ascii="Times New Roman" w:hAnsi="Times New Roman" w:cs="Times New Roman"/>
          <w:sz w:val="28"/>
          <w:szCs w:val="28"/>
          <w:shd w:val="clear" w:color="auto" w:fill="FFFFFF"/>
        </w:rPr>
      </w:pPr>
      <w:r w:rsidRPr="00CE752E">
        <w:rPr>
          <w:rFonts w:ascii="Times New Roman" w:hAnsi="Times New Roman" w:cs="Times New Roman"/>
          <w:sz w:val="28"/>
          <w:szCs w:val="28"/>
          <w:shd w:val="clear" w:color="auto" w:fill="FFFFFF"/>
        </w:rPr>
        <w:t xml:space="preserve">Черная вырезанная глава геральдически символизирует принадлежность </w:t>
      </w:r>
      <w:r w:rsidRPr="00CE752E">
        <w:rPr>
          <w:rFonts w:ascii="Times New Roman" w:hAnsi="Times New Roman" w:cs="Times New Roman"/>
          <w:sz w:val="28"/>
          <w:szCs w:val="28"/>
        </w:rPr>
        <w:t xml:space="preserve">Андреевского сельского поселения </w:t>
      </w:r>
      <w:r w:rsidRPr="00CE752E">
        <w:rPr>
          <w:rFonts w:ascii="Times New Roman" w:hAnsi="Times New Roman" w:cs="Times New Roman"/>
          <w:sz w:val="28"/>
          <w:szCs w:val="28"/>
          <w:shd w:val="clear" w:color="auto" w:fill="FFFFFF"/>
        </w:rPr>
        <w:t>к Чернянскому району, где подобная глава изображена в гербе района и других сельских поселений, тем самым создавая геральдическое единство.</w:t>
      </w:r>
    </w:p>
    <w:p w:rsidR="00CE752E" w:rsidRPr="00CE752E" w:rsidRDefault="00CE752E" w:rsidP="00CE752E">
      <w:pPr>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 xml:space="preserve">Тонкая желтая кайма </w:t>
      </w:r>
      <w:r w:rsidRPr="00CE752E">
        <w:rPr>
          <w:rFonts w:ascii="Times New Roman" w:hAnsi="Times New Roman" w:cs="Times New Roman"/>
          <w:b/>
          <w:color w:val="222222"/>
          <w:sz w:val="28"/>
          <w:szCs w:val="28"/>
        </w:rPr>
        <w:t>–</w:t>
      </w:r>
      <w:r w:rsidRPr="00CE752E">
        <w:rPr>
          <w:rFonts w:ascii="Times New Roman" w:hAnsi="Times New Roman" w:cs="Times New Roman"/>
          <w:sz w:val="28"/>
          <w:szCs w:val="28"/>
        </w:rPr>
        <w:t xml:space="preserve"> геральдическая фигура, применяемая для отделения друг от друга нескольких финифтей (цветов). </w:t>
      </w:r>
    </w:p>
    <w:p w:rsidR="00CE752E" w:rsidRPr="00CE752E" w:rsidRDefault="00CE752E" w:rsidP="00CE752E">
      <w:pPr>
        <w:spacing w:after="0" w:line="240" w:lineRule="auto"/>
        <w:ind w:firstLine="709"/>
        <w:jc w:val="both"/>
        <w:rPr>
          <w:rFonts w:ascii="Times New Roman" w:hAnsi="Times New Roman" w:cs="Times New Roman"/>
          <w:spacing w:val="-6"/>
          <w:sz w:val="28"/>
          <w:szCs w:val="28"/>
        </w:rPr>
      </w:pPr>
      <w:r w:rsidRPr="00CE752E">
        <w:rPr>
          <w:rFonts w:ascii="Times New Roman" w:hAnsi="Times New Roman" w:cs="Times New Roman"/>
          <w:spacing w:val="-6"/>
          <w:sz w:val="28"/>
          <w:szCs w:val="28"/>
        </w:rPr>
        <w:t>Примененные во флаге цвета символизируют:</w:t>
      </w:r>
    </w:p>
    <w:p w:rsidR="00CE752E" w:rsidRPr="00CE752E" w:rsidRDefault="00CE752E" w:rsidP="00CE752E">
      <w:pPr>
        <w:pStyle w:val="21"/>
        <w:spacing w:after="0" w:line="240" w:lineRule="auto"/>
        <w:ind w:left="0" w:firstLine="709"/>
        <w:jc w:val="both"/>
        <w:rPr>
          <w:rFonts w:ascii="Times New Roman" w:hAnsi="Times New Roman" w:cs="Times New Roman"/>
          <w:sz w:val="28"/>
          <w:szCs w:val="28"/>
        </w:rPr>
      </w:pPr>
      <w:r w:rsidRPr="00CE752E">
        <w:rPr>
          <w:rFonts w:ascii="Times New Roman" w:hAnsi="Times New Roman" w:cs="Times New Roman"/>
          <w:sz w:val="28"/>
          <w:szCs w:val="28"/>
        </w:rPr>
        <w:t>желтый цвет (золото) – символ высшей ценности, величия, богатства, урожая;</w:t>
      </w:r>
    </w:p>
    <w:p w:rsidR="00CE752E" w:rsidRPr="00CE752E" w:rsidRDefault="00CE752E" w:rsidP="00CE752E">
      <w:pPr>
        <w:pStyle w:val="21"/>
        <w:spacing w:after="0" w:line="240" w:lineRule="auto"/>
        <w:ind w:left="0" w:firstLine="709"/>
        <w:jc w:val="both"/>
        <w:rPr>
          <w:rFonts w:ascii="Times New Roman" w:hAnsi="Times New Roman" w:cs="Times New Roman"/>
          <w:sz w:val="28"/>
          <w:szCs w:val="28"/>
        </w:rPr>
      </w:pPr>
      <w:r w:rsidRPr="00CE752E">
        <w:rPr>
          <w:rFonts w:ascii="Times New Roman" w:hAnsi="Times New Roman" w:cs="Times New Roman"/>
          <w:sz w:val="28"/>
          <w:szCs w:val="28"/>
        </w:rPr>
        <w:t>зеленый цвет символизирует природу, весну, здоровье, молодость и надежду;</w:t>
      </w:r>
    </w:p>
    <w:p w:rsidR="00CE752E" w:rsidRPr="00CE752E" w:rsidRDefault="00CE752E" w:rsidP="00CE752E">
      <w:pPr>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черный цвет – символ мудрости, вечности и покоя.</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2.4. Авторская группа:</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идея флага: Вадим Рязанцев (с. Андреевка),</w:t>
      </w:r>
      <w:r w:rsidRPr="00CE752E">
        <w:rPr>
          <w:rFonts w:ascii="Times New Roman" w:hAnsi="Times New Roman" w:cs="Times New Roman"/>
          <w:color w:val="FF0000"/>
          <w:sz w:val="28"/>
          <w:szCs w:val="28"/>
        </w:rPr>
        <w:t xml:space="preserve"> </w:t>
      </w:r>
      <w:r w:rsidRPr="00CE752E">
        <w:rPr>
          <w:rFonts w:ascii="Times New Roman" w:hAnsi="Times New Roman" w:cs="Times New Roman"/>
          <w:sz w:val="28"/>
          <w:szCs w:val="28"/>
        </w:rPr>
        <w:t>Константин Моченов (г. Химки), с использованием мотива Валентина Пальваль-Кривцова (г. Белгород);</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 xml:space="preserve">художник и компьютерный дизайн: Ольга Салова (г. Москва); </w:t>
      </w:r>
    </w:p>
    <w:p w:rsidR="00CE752E" w:rsidRPr="00CE752E" w:rsidRDefault="00CE752E" w:rsidP="00CE752E">
      <w:pPr>
        <w:tabs>
          <w:tab w:val="left" w:pos="1276"/>
        </w:tabs>
        <w:spacing w:after="0" w:line="240" w:lineRule="auto"/>
        <w:ind w:firstLine="709"/>
        <w:jc w:val="both"/>
        <w:rPr>
          <w:rFonts w:ascii="Times New Roman" w:hAnsi="Times New Roman" w:cs="Times New Roman"/>
          <w:sz w:val="28"/>
          <w:szCs w:val="28"/>
        </w:rPr>
      </w:pPr>
      <w:r w:rsidRPr="00CE752E">
        <w:rPr>
          <w:rFonts w:ascii="Times New Roman" w:hAnsi="Times New Roman" w:cs="Times New Roman"/>
          <w:sz w:val="28"/>
          <w:szCs w:val="28"/>
        </w:rPr>
        <w:t xml:space="preserve">обоснование символики: Ольга Френкель (г. Москва). </w:t>
      </w:r>
    </w:p>
    <w:p w:rsidR="00CE752E" w:rsidRPr="00CE752E" w:rsidRDefault="00CE752E" w:rsidP="00CE752E">
      <w:pPr>
        <w:spacing w:after="0" w:line="240" w:lineRule="auto"/>
        <w:jc w:val="both"/>
        <w:rPr>
          <w:rFonts w:ascii="Times New Roman" w:hAnsi="Times New Roman" w:cs="Times New Roman"/>
          <w:sz w:val="28"/>
          <w:szCs w:val="28"/>
        </w:rPr>
      </w:pPr>
    </w:p>
    <w:p w:rsidR="00CE752E" w:rsidRPr="00CE752E" w:rsidRDefault="00CE752E" w:rsidP="00CE752E">
      <w:pPr>
        <w:tabs>
          <w:tab w:val="left" w:pos="142"/>
          <w:tab w:val="left" w:pos="284"/>
        </w:tabs>
        <w:spacing w:after="0" w:line="240" w:lineRule="auto"/>
        <w:jc w:val="both"/>
        <w:rPr>
          <w:rFonts w:ascii="Times New Roman" w:hAnsi="Times New Roman" w:cs="Times New Roman"/>
          <w:b/>
          <w:sz w:val="28"/>
          <w:szCs w:val="28"/>
        </w:rPr>
      </w:pPr>
      <w:r w:rsidRPr="00CE752E">
        <w:rPr>
          <w:rFonts w:ascii="Times New Roman" w:hAnsi="Times New Roman" w:cs="Times New Roman"/>
          <w:sz w:val="28"/>
          <w:szCs w:val="28"/>
        </w:rPr>
        <w:t>3. Порядок воспроизведения и размещения флага</w:t>
      </w:r>
    </w:p>
    <w:p w:rsidR="00CE752E" w:rsidRPr="00CE752E" w:rsidRDefault="00CE752E" w:rsidP="00CE752E">
      <w:pPr>
        <w:tabs>
          <w:tab w:val="left" w:pos="142"/>
          <w:tab w:val="left" w:pos="284"/>
        </w:tabs>
        <w:spacing w:after="0" w:line="240" w:lineRule="auto"/>
        <w:jc w:val="both"/>
        <w:rPr>
          <w:rFonts w:ascii="Times New Roman" w:hAnsi="Times New Roman" w:cs="Times New Roman"/>
          <w:b/>
          <w:sz w:val="28"/>
          <w:szCs w:val="28"/>
        </w:rPr>
      </w:pPr>
      <w:r w:rsidRPr="00CE752E">
        <w:rPr>
          <w:rFonts w:ascii="Times New Roman" w:hAnsi="Times New Roman" w:cs="Times New Roman"/>
          <w:b/>
          <w:sz w:val="28"/>
          <w:szCs w:val="28"/>
        </w:rPr>
        <w:t>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b/>
          <w:sz w:val="28"/>
          <w:szCs w:val="28"/>
        </w:rPr>
      </w:pP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3.1. Воспроизведение флага Андреевского сельского поселения, независимо от его размеров и техники исполнения, должно точно соответствовать описанию, приведенному в пункте 2.1. настоящего Положения.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 xml:space="preserve">3.2. Порядок размещения Государственного флага Российской Федерации, флага Белгородской области, флага Андреевского сельского поселения, иных </w:t>
      </w:r>
      <w:r w:rsidRPr="00CE752E">
        <w:rPr>
          <w:rFonts w:ascii="Times New Roman" w:hAnsi="Times New Roman" w:cs="Times New Roman"/>
          <w:sz w:val="28"/>
          <w:szCs w:val="28"/>
        </w:rPr>
        <w:lastRenderedPageBreak/>
        <w:t>флагов производится в соответствии с федеральным законодательством, законодательством Белгородской области, регулирующими правоотношения в сфере геральдического обеспечения.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3.3. При одновременном размещении Государственного флага Российской Федерации (1) (или флага Белгородской области) и флага Андреевского сельского поселения (2) флаг Андреевского сельского поселения располагается справа (размещение флагов: 1-2)</w:t>
      </w:r>
      <w:r w:rsidRPr="00CE752E">
        <w:rPr>
          <w:rStyle w:val="af0"/>
          <w:rFonts w:ascii="Times New Roman" w:hAnsi="Times New Roman" w:cs="Times New Roman"/>
          <w:sz w:val="28"/>
          <w:szCs w:val="28"/>
        </w:rPr>
        <w:footnoteReference w:id="4"/>
      </w:r>
      <w:r w:rsidRPr="00CE752E">
        <w:rPr>
          <w:rFonts w:ascii="Times New Roman" w:hAnsi="Times New Roman" w:cs="Times New Roman"/>
          <w:sz w:val="28"/>
          <w:szCs w:val="28"/>
        </w:rPr>
        <w:t>.</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3.4. При одновременном размещении Государственного флага Российской Федерации (1), флага Белгородской области (2) и флага Андреевского сельского поселения (3), Государственный флаг Российской Федерации располагается в центре. Слева от Государственного флага Российской Федерации располагается флаг Белгородской области, справа от Государственного флага Российской Федерации располагается флаг Андреевского сельского поселения (размещение флагов: 2-1-3).</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3.5. При одновременном размещении четного числа флагов (например, 8-ми), Государственный флаг Российской Федерации (1) располагается левее центра. Справа от Государственного флага Российской Федерации располагается флаг Белгородской области (2), слева от Государственного флага Российской Федерации располагается флаг муниципального района «Чернянский район» (3). Справа от флага Белгородской области располагается флаг Андреевского сельского поселения (4). Остальные флаги располагаются далее поочередно слева и справа в порядке ранжирования (размещение флагов: 7-5-3-1-2-4-6-8).</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3.6. При одновременном размещении нечетного числа флагов (например, 9-ти), Государственный флаг Российской Федерации (1) располагается в центре. Слева от Государственного флага Российской Федерации располагается флаг Белгородской области (2), справа от Государственного флага Российской Федерации располагается флаг муниципального района «Чернянский район» (3). Слева от флага Белгородской области располагается флаг Андреевского сельского поселения (4). Остальные флаги располагаются далее поочередно справа и слева в порядке ранжирования (расположение флагов: 8-6-4-2-1-3-5-7-9).</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3.7. Расположение флагов, установленное в пунктах 3.3. – 3.6. указано «от зрителя».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3.8. При одновременном размещении Государственного флага Российской Федерации, флага Белгородской области, флагов иных субъектов Российской Федерации, флага муниципального района «Чернянский район», флага Андреевского сельского поселения размер флага Андреевского сельского поселения не может превышать размеры других флагов.</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 xml:space="preserve">3.9. При одновременном размещении Государственного флага Российской Федерации, флага Белгородской области, флагов иных субъектов Российской, флага муниципального района «Чернянский район», высота </w:t>
      </w:r>
      <w:r w:rsidRPr="00CE752E">
        <w:rPr>
          <w:rFonts w:ascii="Times New Roman" w:hAnsi="Times New Roman" w:cs="Times New Roman"/>
          <w:sz w:val="28"/>
          <w:szCs w:val="28"/>
        </w:rPr>
        <w:lastRenderedPageBreak/>
        <w:t>размещения флага Андреевского сельского поселения не может превышать высоту размещения других флагов.</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3.10. При одновременном размещении Государственного флага Российской Федерации, флага Белгородской области, флагов иных субъектов Российской Федерации, флага муниципального района «Чернянский район», флага Андреевского сельского поселения все флаги должны быть выполнены в единой технике.</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 xml:space="preserve">3.11. В знак траура флаг Андреевского сельского поселения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сложенная пополам и прикрепленная за место сложения лента, общая длина которой равна длине полотнища флага, а ширина составляет не менее 1/10 от ширины полотнища флага. </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3.12. При вертикальном вывешивании флага Андреевского сельского поселения, флаг должен быть обращен лицевой стороной к зрителям.</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3.13. Порядок изготовления, хранения и уничтожения флага Андреевского сельского поселения, бланков и иных носителей изображения флага Андреевского сельского поселения устанавливается администрацией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p>
    <w:p w:rsidR="00CE752E" w:rsidRPr="00CE752E" w:rsidRDefault="00CE752E" w:rsidP="00CE752E">
      <w:pPr>
        <w:tabs>
          <w:tab w:val="left" w:pos="142"/>
          <w:tab w:val="left" w:pos="284"/>
          <w:tab w:val="left" w:pos="851"/>
        </w:tabs>
        <w:spacing w:after="0" w:line="240" w:lineRule="auto"/>
        <w:jc w:val="both"/>
        <w:rPr>
          <w:rFonts w:ascii="Times New Roman" w:hAnsi="Times New Roman" w:cs="Times New Roman"/>
          <w:i/>
          <w:sz w:val="28"/>
          <w:szCs w:val="28"/>
        </w:rPr>
      </w:pPr>
      <w:r w:rsidRPr="00CE752E">
        <w:rPr>
          <w:rStyle w:val="af9"/>
          <w:rFonts w:eastAsiaTheme="minorEastAsia"/>
          <w:sz w:val="28"/>
          <w:szCs w:val="28"/>
        </w:rPr>
        <w:t xml:space="preserve">4. Порядок использования флага </w:t>
      </w:r>
      <w:r w:rsidRPr="00CE752E">
        <w:rPr>
          <w:rFonts w:ascii="Times New Roman" w:hAnsi="Times New Roman" w:cs="Times New Roman"/>
          <w:b/>
          <w:sz w:val="28"/>
          <w:szCs w:val="28"/>
        </w:rPr>
        <w:t>Андреевского сельского поселения</w:t>
      </w:r>
      <w:r w:rsidRPr="00CE752E">
        <w:rPr>
          <w:rFonts w:ascii="Times New Roman" w:hAnsi="Times New Roman" w:cs="Times New Roman"/>
          <w:i/>
          <w:sz w:val="28"/>
          <w:szCs w:val="28"/>
        </w:rPr>
        <w:t>.</w:t>
      </w:r>
    </w:p>
    <w:p w:rsidR="00CE752E" w:rsidRPr="00CE752E" w:rsidRDefault="00CE752E" w:rsidP="00CE752E">
      <w:pPr>
        <w:tabs>
          <w:tab w:val="left" w:pos="993"/>
        </w:tabs>
        <w:spacing w:after="0" w:line="240" w:lineRule="auto"/>
        <w:jc w:val="both"/>
        <w:rPr>
          <w:rStyle w:val="af9"/>
          <w:rFonts w:eastAsiaTheme="minorEastAsia"/>
          <w:sz w:val="28"/>
          <w:szCs w:val="28"/>
        </w:rPr>
      </w:pP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4.1. Флаг Андреевского сельского поселения установлен (поднят, размещен, вывешен) постоянно:</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1) на зданиях органов местного самоуправления Андреевского сельского поселения, муниципальных предприятий и учреждений, находящихся в муниципальной собственности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2) в залах заседаний земского собрания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3) в кабинетах главы Андреевского сельского поселения, выборных должностных лиц местного самоуправления Андреевского сельского поселения; главы администрации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4.2. Флаг Андреевского сельского поселения устанавливается при проведении:</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1) протокольных и официальных мероприятий;</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2) торжественных мероприятий, церемоний с участием должностных лиц и официальных представителей органов государственной власти Российской Федерации, органов государственной власти Белгородской области, органов местного самоуправления муниципального района «Чернянский район» Белгородской области, органов местного самоуправления Андреевского сельского поселения, официальных представителей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4.3. Флаг Андреевского сельского поселения может устанавливаться: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 xml:space="preserve">1) в кабинетах главы Андреевского сельского поселения, главы администрации Андреевского сельского поселения, руководителей и их </w:t>
      </w:r>
      <w:r w:rsidRPr="00CE752E">
        <w:rPr>
          <w:rFonts w:ascii="Times New Roman" w:hAnsi="Times New Roman" w:cs="Times New Roman"/>
          <w:sz w:val="28"/>
          <w:szCs w:val="28"/>
        </w:rPr>
        <w:lastRenderedPageBreak/>
        <w:t>заместителей отраслевых, структурных подразделений администрации Андреевского сельского поселения, руководителей и их заместителей муниципальных предприятий, учреждений и организаций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2) на транспортных средствах главы Андреевского сельского поселения, главы администрации Андреевского сельского поселения, пассажирском транспорте и другом имуществе, предназначенном для транспортного обслуживания населения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3) на жилых домах в дни государственных праздников, торжественных мероприятий, проводимых органами местного самоуправления Андреевского сельского поселения, общественными объединениями, предприятиями, учреждениями и организациями независимо от организационно-правовой формы, а также во время семейных торжеств.</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4.4. Изображение флага Андреевского сельского поселения может размещаться: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1) на форме спортивных команд и отдельных спортсменов, представляющих Андреевское сельское поселение;</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2) на заставках местных телевизионных программ;</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3) на официальных сайтах органов местного самоуправления Андреевского сельского поселения в информационно-коммуникационной сети «Интернет»;</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4) на всех видах транспорта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5) на бланках удостоверений лиц, осуществляющих службу на должностях в органах местного самоуправления, муниципальных служащих, депутатов земского собрания Андреевского сельского поселения, членов иных органов местного самоуправления, служащих (работников) муниципальных предприятий, учреждений и организаций, находящихся в муниципальной собственности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6) на бланках удостоверений к знакам различия, знакам отличия, установленных муниципальными правовыми актами;</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7) на визитных карточках лиц, осуществляющих службу на должностях в органах местного самоуправления, муниципальных служащих, депутатов земского собрания Андреевского сельского поселения, членов иных органов местного самоуправления, служащих (работников) муниципальных предприятий, учреждений и организаций, находящихся в муниципальной собственности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8) на официальных периодических печатных изданиях, учредителями которых являются органы местного самоуправления Андреевского сельского поселения, предприятия, учреждения и организации, находящиеся в муниципальной собственности Андреевского сельского поселения, муниципальные унитарные предприятия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9) на знаках различия, знаках отличия, установленных муниципальными правовыми актами;</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 xml:space="preserve">10) на конвертах, открытках, приглашениях, календарях, а также на представительской продукции (значки, вымпелы, буклеты и иная продукция) </w:t>
      </w:r>
      <w:r w:rsidRPr="00CE752E">
        <w:rPr>
          <w:rFonts w:ascii="Times New Roman" w:hAnsi="Times New Roman" w:cs="Times New Roman"/>
          <w:sz w:val="28"/>
          <w:szCs w:val="28"/>
        </w:rPr>
        <w:lastRenderedPageBreak/>
        <w:t>органов местного самоуправления и муниципальных органов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4.5. Флаг Андреевского сельского поселения может быть использован в качестве основы для разработки наград и почетных званий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4.6. Размещение флага Андреевского сельского поселения или его изображения в случаях, не предусмотренных пунктами 4.1. – 4.5. настоящего Положения, является неофициальным использованием флага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4.7. Размещение флага Андреевского сельского поселения или его изображения в случаях, не предусмотренных пунктами 4.1. – 4.5. настоящего Положения, осуществляется по согласованию с органами местного самоуправления Андреевского сельского поселения, в порядке, установленном муниципальными правовыми актами Андреевского сельского поселения.</w:t>
      </w:r>
    </w:p>
    <w:p w:rsidR="00CE752E" w:rsidRPr="00CE752E" w:rsidRDefault="00CE752E" w:rsidP="00CE752E">
      <w:pPr>
        <w:spacing w:after="0" w:line="240" w:lineRule="auto"/>
        <w:jc w:val="both"/>
        <w:rPr>
          <w:rFonts w:ascii="Times New Roman" w:hAnsi="Times New Roman" w:cs="Times New Roman"/>
          <w:sz w:val="28"/>
          <w:szCs w:val="28"/>
        </w:rPr>
      </w:pPr>
    </w:p>
    <w:p w:rsidR="00CE752E" w:rsidRPr="00CE752E" w:rsidRDefault="00CE752E" w:rsidP="00CE752E">
      <w:pPr>
        <w:pStyle w:val="af8"/>
        <w:jc w:val="both"/>
        <w:rPr>
          <w:sz w:val="28"/>
          <w:szCs w:val="28"/>
        </w:rPr>
      </w:pPr>
      <w:r w:rsidRPr="00CE752E">
        <w:rPr>
          <w:sz w:val="28"/>
          <w:szCs w:val="28"/>
        </w:rPr>
        <w:t>5. Контроль и ответственность за нарушение настоящего Положения</w:t>
      </w:r>
    </w:p>
    <w:p w:rsidR="00CE752E" w:rsidRPr="00CE752E" w:rsidRDefault="00CE752E" w:rsidP="00CE752E">
      <w:pPr>
        <w:pStyle w:val="af8"/>
        <w:jc w:val="both"/>
        <w:rPr>
          <w:sz w:val="28"/>
          <w:szCs w:val="28"/>
        </w:rPr>
      </w:pP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5.1. Контроль соблюдения установленных настоящим Положением норм возлагается на управление делами администрации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5.2. За искажение флага (рисунка флага),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5.3. Нарушениями норм использования и (или) размещения флага Андреевского сельского поселения или его изображения являются: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1) использование флага Андреевского сельского поселения, в качестве основы гербов, эмблем и флагов общественных объединений, муниципальных предприятий, учреждений, организаций независимо от их организационно-правовой формы;</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2) использование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 законодательством.</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3) искажение флага Андреевского сельского поселения или его изображения, установленного в пункте 2.1. части 2 настоящего Положения;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4) использование флага Андреевского сельского поселения или его изображения с нарушением норм, установленных настоящим Положением;</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5) изготовление флага Андреевского сельского поселения или его изображение с искажением и (или) изменением композиции или цветов, выходящим за пределы вексиллологически допустимого;</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6) надругательство над флагом Андреевского сельского поселения или его изображением, в том числе путем нанесения надписей, рисунков оскорбительного содержания, использования в оскорбляющем нравственность качестве;</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lastRenderedPageBreak/>
        <w:t>7) умышленное повреждение флага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5.4. Использование флага Андреевского сельского поселения с нарушением настоящего Положения, а также надругательство над флагом Андреевского сельского поселения влечет за собой ответственность в соответствии с законодательством Российской Федерации и Белгородской области.</w:t>
      </w:r>
    </w:p>
    <w:p w:rsidR="00CE752E" w:rsidRPr="00CE752E" w:rsidRDefault="00CE752E" w:rsidP="00CE752E">
      <w:pPr>
        <w:autoSpaceDE w:val="0"/>
        <w:autoSpaceDN w:val="0"/>
        <w:adjustRightInd w:val="0"/>
        <w:spacing w:after="0" w:line="240" w:lineRule="auto"/>
        <w:jc w:val="both"/>
        <w:rPr>
          <w:rFonts w:ascii="Times New Roman" w:hAnsi="Times New Roman" w:cs="Times New Roman"/>
          <w:sz w:val="28"/>
          <w:szCs w:val="28"/>
        </w:rPr>
      </w:pPr>
    </w:p>
    <w:p w:rsidR="00CE752E" w:rsidRPr="00CE752E" w:rsidRDefault="00CE752E" w:rsidP="00CE752E">
      <w:pPr>
        <w:pStyle w:val="headertext"/>
        <w:spacing w:before="0" w:beforeAutospacing="0" w:after="0" w:afterAutospacing="0"/>
        <w:ind w:firstLine="720"/>
        <w:jc w:val="both"/>
        <w:rPr>
          <w:b/>
          <w:sz w:val="28"/>
          <w:szCs w:val="28"/>
        </w:rPr>
      </w:pPr>
      <w:r w:rsidRPr="00CE752E">
        <w:rPr>
          <w:b/>
          <w:sz w:val="28"/>
          <w:szCs w:val="28"/>
        </w:rPr>
        <w:t>6. Заключительные положения</w:t>
      </w:r>
    </w:p>
    <w:p w:rsidR="00CE752E" w:rsidRPr="00CE752E" w:rsidRDefault="00CE752E" w:rsidP="00CE752E">
      <w:pPr>
        <w:pStyle w:val="af8"/>
        <w:jc w:val="both"/>
        <w:rPr>
          <w:sz w:val="28"/>
          <w:szCs w:val="28"/>
        </w:rPr>
      </w:pP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6.1. Внесение в композицию флага Андреевского сельского поселения каких-либо изменений допустимо в соответствии с законодательством, регулирующим правоотношения в сфере геральдического обеспечения.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6.2. Право использования флага Андреевского сельского поселения, с момента утверждения его земским собранием Андреевского сельского поселения в качестве официального символа, принадлежит органам местного самоуправления Андреевского сельского поселения.</w:t>
      </w:r>
    </w:p>
    <w:p w:rsidR="00CE752E" w:rsidRPr="00CE752E" w:rsidRDefault="00CE752E" w:rsidP="00CE752E">
      <w:pPr>
        <w:tabs>
          <w:tab w:val="left" w:pos="1276"/>
        </w:tabs>
        <w:spacing w:after="0" w:line="240" w:lineRule="auto"/>
        <w:jc w:val="both"/>
        <w:rPr>
          <w:rFonts w:ascii="Times New Roman" w:hAnsi="Times New Roman" w:cs="Times New Roman"/>
          <w:sz w:val="28"/>
          <w:szCs w:val="28"/>
        </w:rPr>
      </w:pPr>
      <w:r w:rsidRPr="00CE752E">
        <w:rPr>
          <w:rFonts w:ascii="Times New Roman" w:hAnsi="Times New Roman" w:cs="Times New Roman"/>
          <w:sz w:val="28"/>
          <w:szCs w:val="28"/>
        </w:rPr>
        <w:t>6.3. Флаг Андреевского сельского поселения, с момента утверждения его земским собранием Андреевского сельского поселения в качестве официального символа, согласно пункту 2 части 6 статьи 1259 части 4 Гражданского кодекса Российской Федерации авторским правом не охраняется.</w:t>
      </w:r>
    </w:p>
    <w:p w:rsidR="00CE752E" w:rsidRPr="00CE752E" w:rsidRDefault="00CE752E" w:rsidP="00CE752E">
      <w:pPr>
        <w:tabs>
          <w:tab w:val="left" w:pos="2587"/>
        </w:tabs>
        <w:spacing w:after="0" w:line="240" w:lineRule="auto"/>
        <w:jc w:val="both"/>
        <w:rPr>
          <w:rFonts w:ascii="Times New Roman" w:hAnsi="Times New Roman" w:cs="Times New Roman"/>
          <w:sz w:val="28"/>
          <w:szCs w:val="28"/>
        </w:rPr>
      </w:pPr>
    </w:p>
    <w:p w:rsidR="00CE752E" w:rsidRPr="00CE752E" w:rsidRDefault="00CE752E" w:rsidP="00CE752E">
      <w:pPr>
        <w:tabs>
          <w:tab w:val="left" w:pos="2587"/>
        </w:tabs>
        <w:spacing w:after="0" w:line="240" w:lineRule="auto"/>
        <w:jc w:val="both"/>
        <w:rPr>
          <w:rFonts w:ascii="Times New Roman" w:hAnsi="Times New Roman" w:cs="Times New Roman"/>
          <w:sz w:val="28"/>
          <w:szCs w:val="28"/>
        </w:rPr>
      </w:pPr>
    </w:p>
    <w:sectPr w:rsidR="00CE752E" w:rsidRPr="00CE752E" w:rsidSect="00A652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3FF" w:rsidRDefault="00F453FF" w:rsidP="00CE752E">
      <w:pPr>
        <w:spacing w:after="0" w:line="240" w:lineRule="auto"/>
      </w:pPr>
      <w:r>
        <w:separator/>
      </w:r>
    </w:p>
  </w:endnote>
  <w:endnote w:type="continuationSeparator" w:id="1">
    <w:p w:rsidR="00F453FF" w:rsidRDefault="00F453FF" w:rsidP="00CE7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Roboto Slab">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3FF" w:rsidRDefault="00F453FF" w:rsidP="00CE752E">
      <w:pPr>
        <w:spacing w:after="0" w:line="240" w:lineRule="auto"/>
      </w:pPr>
      <w:r>
        <w:separator/>
      </w:r>
    </w:p>
  </w:footnote>
  <w:footnote w:type="continuationSeparator" w:id="1">
    <w:p w:rsidR="00F453FF" w:rsidRDefault="00F453FF" w:rsidP="00CE752E">
      <w:pPr>
        <w:spacing w:after="0" w:line="240" w:lineRule="auto"/>
      </w:pPr>
      <w:r>
        <w:continuationSeparator/>
      </w:r>
    </w:p>
  </w:footnote>
  <w:footnote w:id="2">
    <w:p w:rsidR="00CE752E" w:rsidRDefault="00CE752E" w:rsidP="00CE752E">
      <w:pPr>
        <w:pStyle w:val="afc"/>
        <w:tabs>
          <w:tab w:val="left" w:pos="8115"/>
        </w:tabs>
        <w:ind w:firstLine="0"/>
        <w:rPr>
          <w:sz w:val="16"/>
          <w:szCs w:val="16"/>
        </w:rPr>
      </w:pPr>
      <w:r>
        <w:rPr>
          <w:rStyle w:val="af0"/>
        </w:rPr>
        <w:footnoteRef/>
      </w:r>
      <w:r>
        <w:t xml:space="preserve"> </w:t>
      </w:r>
      <w:r>
        <w:rPr>
          <w:sz w:val="16"/>
          <w:szCs w:val="16"/>
        </w:rPr>
        <w:t>В геральдике правой стороной считается сторона, видимая зрителем слева.</w:t>
      </w:r>
    </w:p>
  </w:footnote>
  <w:footnote w:id="3">
    <w:p w:rsidR="00CE752E" w:rsidRPr="00C6490C" w:rsidRDefault="00CE752E" w:rsidP="00CE752E">
      <w:pPr>
        <w:pStyle w:val="afc"/>
        <w:ind w:firstLine="0"/>
        <w:rPr>
          <w:sz w:val="16"/>
          <w:szCs w:val="16"/>
        </w:rPr>
      </w:pPr>
      <w:r w:rsidRPr="00C6490C">
        <w:rPr>
          <w:rStyle w:val="af0"/>
          <w:sz w:val="16"/>
          <w:szCs w:val="16"/>
        </w:rPr>
        <w:footnoteRef/>
      </w:r>
      <w:r w:rsidRPr="00C6490C">
        <w:rPr>
          <w:sz w:val="16"/>
          <w:szCs w:val="16"/>
        </w:rPr>
        <w:t xml:space="preserve"> Размещение гербов: </w:t>
      </w:r>
      <w:r w:rsidRPr="00C6490C">
        <w:rPr>
          <w:b/>
          <w:sz w:val="16"/>
          <w:szCs w:val="16"/>
        </w:rPr>
        <w:t xml:space="preserve">1 – </w:t>
      </w:r>
      <w:r w:rsidRPr="00C6490C">
        <w:rPr>
          <w:sz w:val="16"/>
          <w:szCs w:val="16"/>
        </w:rPr>
        <w:t xml:space="preserve">герб РФ или субъекта РФ, </w:t>
      </w:r>
      <w:r w:rsidRPr="00C6490C">
        <w:rPr>
          <w:b/>
          <w:sz w:val="16"/>
          <w:szCs w:val="16"/>
        </w:rPr>
        <w:t xml:space="preserve">2 – </w:t>
      </w:r>
      <w:r w:rsidRPr="00C6490C">
        <w:rPr>
          <w:sz w:val="16"/>
          <w:szCs w:val="16"/>
        </w:rPr>
        <w:t>герб муниципального образования, где цифровые обозначения указывают на степень почетности места размещения герба при взгляде от зрителя.</w:t>
      </w:r>
    </w:p>
  </w:footnote>
  <w:footnote w:id="4">
    <w:p w:rsidR="00CE752E" w:rsidRPr="00A75844" w:rsidRDefault="00CE752E" w:rsidP="00CE752E">
      <w:pPr>
        <w:pStyle w:val="afc"/>
      </w:pPr>
      <w:r w:rsidRPr="00A75844">
        <w:rPr>
          <w:rStyle w:val="af0"/>
        </w:rPr>
        <w:footnoteRef/>
      </w:r>
      <w:r w:rsidRPr="00A75844">
        <w:t xml:space="preserve"> Размещение флагов: </w:t>
      </w:r>
      <w:r w:rsidRPr="00A75844">
        <w:rPr>
          <w:b/>
        </w:rPr>
        <w:t xml:space="preserve">1 – </w:t>
      </w:r>
      <w:r w:rsidRPr="00A75844">
        <w:t xml:space="preserve">флаг РФ или субъекта РФ, </w:t>
      </w:r>
      <w:r w:rsidRPr="00A75844">
        <w:rPr>
          <w:b/>
        </w:rPr>
        <w:t xml:space="preserve">2 – </w:t>
      </w:r>
      <w:r w:rsidRPr="00A75844">
        <w:t>флаг муниципального образования, где цифровые обозначения указывают на степень почетности места размещения флага при взгляде от зрителя.</w:t>
      </w:r>
    </w:p>
    <w:p w:rsidR="00CE752E" w:rsidRDefault="00CE752E" w:rsidP="00CE752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4F9"/>
    <w:multiLevelType w:val="hybridMultilevel"/>
    <w:tmpl w:val="AB8C9C0C"/>
    <w:lvl w:ilvl="0" w:tplc="A732A3A0">
      <w:start w:val="1"/>
      <w:numFmt w:val="decimal"/>
      <w:lvlText w:val="%1."/>
      <w:lvlJc w:val="left"/>
      <w:pPr>
        <w:ind w:left="1640" w:hanging="93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9DE366C"/>
    <w:multiLevelType w:val="hybridMultilevel"/>
    <w:tmpl w:val="6D502FEC"/>
    <w:lvl w:ilvl="0" w:tplc="96140DE2">
      <w:start w:val="1"/>
      <w:numFmt w:val="decimal"/>
      <w:lvlText w:val="%1."/>
      <w:lvlJc w:val="left"/>
      <w:pPr>
        <w:tabs>
          <w:tab w:val="num" w:pos="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B83F5D"/>
    <w:multiLevelType w:val="hybridMultilevel"/>
    <w:tmpl w:val="0B1224D0"/>
    <w:lvl w:ilvl="0" w:tplc="6C2C411A">
      <w:start w:val="6"/>
      <w:numFmt w:val="decimal"/>
      <w:lvlText w:val="%1."/>
      <w:lvlJc w:val="left"/>
      <w:pPr>
        <w:ind w:left="1995" w:hanging="360"/>
      </w:pPr>
      <w:rPr>
        <w:rFonts w:hint="default"/>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3">
    <w:nsid w:val="0DE4032D"/>
    <w:multiLevelType w:val="singleLevel"/>
    <w:tmpl w:val="FCEEE068"/>
    <w:lvl w:ilvl="0">
      <w:start w:val="3"/>
      <w:numFmt w:val="bullet"/>
      <w:lvlText w:val="-"/>
      <w:lvlJc w:val="left"/>
      <w:pPr>
        <w:tabs>
          <w:tab w:val="num" w:pos="1080"/>
        </w:tabs>
        <w:ind w:left="1080" w:hanging="360"/>
      </w:pPr>
      <w:rPr>
        <w:rFonts w:hint="default"/>
      </w:rPr>
    </w:lvl>
  </w:abstractNum>
  <w:abstractNum w:abstractNumId="4">
    <w:nsid w:val="3A4B0C34"/>
    <w:multiLevelType w:val="singleLevel"/>
    <w:tmpl w:val="FCEEE068"/>
    <w:lvl w:ilvl="0">
      <w:start w:val="3"/>
      <w:numFmt w:val="bullet"/>
      <w:lvlText w:val="-"/>
      <w:lvlJc w:val="left"/>
      <w:pPr>
        <w:tabs>
          <w:tab w:val="num" w:pos="1080"/>
        </w:tabs>
        <w:ind w:left="1080" w:hanging="360"/>
      </w:pPr>
      <w:rPr>
        <w:rFonts w:hint="default"/>
      </w:rPr>
    </w:lvl>
  </w:abstractNum>
  <w:abstractNum w:abstractNumId="5">
    <w:nsid w:val="42E045D6"/>
    <w:multiLevelType w:val="hybridMultilevel"/>
    <w:tmpl w:val="F2F2D808"/>
    <w:lvl w:ilvl="0" w:tplc="86C264F8">
      <w:start w:val="2"/>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8A5230B"/>
    <w:multiLevelType w:val="singleLevel"/>
    <w:tmpl w:val="0E7E3820"/>
    <w:lvl w:ilvl="0">
      <w:start w:val="3"/>
      <w:numFmt w:val="bullet"/>
      <w:lvlText w:val="-"/>
      <w:lvlJc w:val="left"/>
      <w:pPr>
        <w:tabs>
          <w:tab w:val="num" w:pos="360"/>
        </w:tabs>
        <w:ind w:left="360" w:hanging="360"/>
      </w:pPr>
      <w:rPr>
        <w:rFonts w:hint="default"/>
      </w:rPr>
    </w:lvl>
  </w:abstractNum>
  <w:abstractNum w:abstractNumId="7">
    <w:nsid w:val="4A944E35"/>
    <w:multiLevelType w:val="hybridMultilevel"/>
    <w:tmpl w:val="5E8A4410"/>
    <w:lvl w:ilvl="0" w:tplc="10EA43C6">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BC2238F"/>
    <w:multiLevelType w:val="hybridMultilevel"/>
    <w:tmpl w:val="A614DB1A"/>
    <w:lvl w:ilvl="0" w:tplc="0030AB28">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9">
    <w:nsid w:val="502F5B2F"/>
    <w:multiLevelType w:val="singleLevel"/>
    <w:tmpl w:val="A4DC0734"/>
    <w:lvl w:ilvl="0">
      <w:start w:val="3"/>
      <w:numFmt w:val="bullet"/>
      <w:lvlText w:val="-"/>
      <w:lvlJc w:val="left"/>
      <w:pPr>
        <w:tabs>
          <w:tab w:val="num" w:pos="1069"/>
        </w:tabs>
        <w:ind w:left="1069" w:hanging="360"/>
      </w:pPr>
      <w:rPr>
        <w:rFonts w:hint="default"/>
      </w:rPr>
    </w:lvl>
  </w:abstractNum>
  <w:abstractNum w:abstractNumId="10">
    <w:nsid w:val="706112E3"/>
    <w:multiLevelType w:val="hybridMultilevel"/>
    <w:tmpl w:val="468A9638"/>
    <w:lvl w:ilvl="0" w:tplc="5E2665E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7"/>
  </w:num>
  <w:num w:numId="6">
    <w:abstractNumId w:val="8"/>
  </w:num>
  <w:num w:numId="7">
    <w:abstractNumId w:val="2"/>
  </w:num>
  <w:num w:numId="8">
    <w:abstractNumId w:val="10"/>
  </w:num>
  <w:num w:numId="9">
    <w:abstractNumId w:val="5"/>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footnotePr>
    <w:footnote w:id="0"/>
    <w:footnote w:id="1"/>
  </w:footnotePr>
  <w:endnotePr>
    <w:endnote w:id="0"/>
    <w:endnote w:id="1"/>
  </w:endnotePr>
  <w:compat>
    <w:useFELayout/>
  </w:compat>
  <w:rsids>
    <w:rsidRoot w:val="003E4663"/>
    <w:rsid w:val="00004041"/>
    <w:rsid w:val="002B628A"/>
    <w:rsid w:val="003759BD"/>
    <w:rsid w:val="003E4663"/>
    <w:rsid w:val="00415117"/>
    <w:rsid w:val="004261BD"/>
    <w:rsid w:val="004C74A1"/>
    <w:rsid w:val="005023C9"/>
    <w:rsid w:val="005E3256"/>
    <w:rsid w:val="005F3AB0"/>
    <w:rsid w:val="007B270E"/>
    <w:rsid w:val="00817E9E"/>
    <w:rsid w:val="00835D2D"/>
    <w:rsid w:val="009721B6"/>
    <w:rsid w:val="009C246D"/>
    <w:rsid w:val="00A652D9"/>
    <w:rsid w:val="00A70808"/>
    <w:rsid w:val="00C13121"/>
    <w:rsid w:val="00C20F72"/>
    <w:rsid w:val="00C9289B"/>
    <w:rsid w:val="00CE1D14"/>
    <w:rsid w:val="00CE752E"/>
    <w:rsid w:val="00D970C5"/>
    <w:rsid w:val="00E009F9"/>
    <w:rsid w:val="00F453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D9"/>
  </w:style>
  <w:style w:type="paragraph" w:styleId="2">
    <w:name w:val="heading 2"/>
    <w:basedOn w:val="a"/>
    <w:next w:val="a"/>
    <w:link w:val="20"/>
    <w:qFormat/>
    <w:rsid w:val="00CE752E"/>
    <w:pPr>
      <w:keepNext/>
      <w:spacing w:after="0" w:line="360" w:lineRule="auto"/>
      <w:ind w:firstLine="720"/>
      <w:jc w:val="center"/>
      <w:outlineLvl w:val="1"/>
    </w:pPr>
    <w:rPr>
      <w:rFonts w:ascii="Times New Roman" w:eastAsia="Times New Roman" w:hAnsi="Times New Roman" w:cs="Times New Roman"/>
      <w:b/>
      <w:sz w:val="24"/>
      <w:szCs w:val="24"/>
    </w:rPr>
  </w:style>
  <w:style w:type="paragraph" w:styleId="3">
    <w:name w:val="heading 3"/>
    <w:basedOn w:val="a"/>
    <w:next w:val="a"/>
    <w:link w:val="30"/>
    <w:qFormat/>
    <w:rsid w:val="00CE752E"/>
    <w:pPr>
      <w:keepNext/>
      <w:spacing w:after="0" w:line="240" w:lineRule="auto"/>
      <w:ind w:firstLine="720"/>
      <w:jc w:val="both"/>
      <w:outlineLvl w:val="2"/>
    </w:pPr>
    <w:rPr>
      <w:rFonts w:ascii="Times New Roman" w:eastAsia="Times New Roman" w:hAnsi="Times New Roman" w:cs="Times New Roman"/>
      <w:sz w:val="28"/>
      <w:szCs w:val="24"/>
    </w:rPr>
  </w:style>
  <w:style w:type="paragraph" w:styleId="4">
    <w:name w:val="heading 4"/>
    <w:basedOn w:val="a"/>
    <w:next w:val="a"/>
    <w:link w:val="40"/>
    <w:qFormat/>
    <w:rsid w:val="00CE752E"/>
    <w:pPr>
      <w:keepNext/>
      <w:spacing w:after="0" w:line="360" w:lineRule="auto"/>
      <w:ind w:firstLine="720"/>
      <w:jc w:val="center"/>
      <w:outlineLvl w:val="3"/>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4663"/>
    <w:pPr>
      <w:spacing w:after="0" w:line="240" w:lineRule="auto"/>
      <w:ind w:firstLine="720"/>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3E4663"/>
    <w:rPr>
      <w:rFonts w:ascii="Times New Roman" w:eastAsia="Times New Roman" w:hAnsi="Times New Roman" w:cs="Times New Roman"/>
      <w:sz w:val="24"/>
      <w:szCs w:val="24"/>
    </w:rPr>
  </w:style>
  <w:style w:type="paragraph" w:customStyle="1" w:styleId="1">
    <w:name w:val="Без интервала1"/>
    <w:rsid w:val="003E4663"/>
    <w:pPr>
      <w:spacing w:after="0" w:line="240" w:lineRule="auto"/>
    </w:pPr>
    <w:rPr>
      <w:rFonts w:ascii="Calibri" w:eastAsia="Times New Roman" w:hAnsi="Calibri" w:cs="Times New Roman"/>
    </w:rPr>
  </w:style>
  <w:style w:type="paragraph" w:styleId="a5">
    <w:name w:val="Subtitle"/>
    <w:basedOn w:val="a"/>
    <w:link w:val="a6"/>
    <w:qFormat/>
    <w:rsid w:val="003E4663"/>
    <w:pPr>
      <w:spacing w:after="0" w:line="240" w:lineRule="auto"/>
      <w:jc w:val="center"/>
    </w:pPr>
    <w:rPr>
      <w:rFonts w:ascii="Times New Roman" w:eastAsia="Times New Roman" w:hAnsi="Times New Roman" w:cs="Times New Roman"/>
      <w:b/>
      <w:bCs/>
      <w:sz w:val="44"/>
      <w:szCs w:val="24"/>
    </w:rPr>
  </w:style>
  <w:style w:type="character" w:customStyle="1" w:styleId="a6">
    <w:name w:val="Подзаголовок Знак"/>
    <w:basedOn w:val="a0"/>
    <w:link w:val="a5"/>
    <w:rsid w:val="003E4663"/>
    <w:rPr>
      <w:rFonts w:ascii="Times New Roman" w:eastAsia="Times New Roman" w:hAnsi="Times New Roman" w:cs="Times New Roman"/>
      <w:b/>
      <w:bCs/>
      <w:sz w:val="44"/>
      <w:szCs w:val="24"/>
    </w:rPr>
  </w:style>
  <w:style w:type="paragraph" w:styleId="21">
    <w:name w:val="Body Text Indent 2"/>
    <w:basedOn w:val="a"/>
    <w:link w:val="22"/>
    <w:unhideWhenUsed/>
    <w:rsid w:val="00CE752E"/>
    <w:pPr>
      <w:spacing w:after="120" w:line="480" w:lineRule="auto"/>
      <w:ind w:left="283"/>
    </w:pPr>
  </w:style>
  <w:style w:type="character" w:customStyle="1" w:styleId="22">
    <w:name w:val="Основной текст с отступом 2 Знак"/>
    <w:basedOn w:val="a0"/>
    <w:link w:val="21"/>
    <w:uiPriority w:val="99"/>
    <w:semiHidden/>
    <w:rsid w:val="00CE752E"/>
  </w:style>
  <w:style w:type="character" w:customStyle="1" w:styleId="20">
    <w:name w:val="Заголовок 2 Знак"/>
    <w:basedOn w:val="a0"/>
    <w:link w:val="2"/>
    <w:rsid w:val="00CE752E"/>
    <w:rPr>
      <w:rFonts w:ascii="Times New Roman" w:eastAsia="Times New Roman" w:hAnsi="Times New Roman" w:cs="Times New Roman"/>
      <w:b/>
      <w:sz w:val="24"/>
      <w:szCs w:val="24"/>
    </w:rPr>
  </w:style>
  <w:style w:type="character" w:customStyle="1" w:styleId="30">
    <w:name w:val="Заголовок 3 Знак"/>
    <w:basedOn w:val="a0"/>
    <w:link w:val="3"/>
    <w:rsid w:val="00CE752E"/>
    <w:rPr>
      <w:rFonts w:ascii="Times New Roman" w:eastAsia="Times New Roman" w:hAnsi="Times New Roman" w:cs="Times New Roman"/>
      <w:sz w:val="28"/>
      <w:szCs w:val="24"/>
    </w:rPr>
  </w:style>
  <w:style w:type="character" w:customStyle="1" w:styleId="40">
    <w:name w:val="Заголовок 4 Знак"/>
    <w:basedOn w:val="a0"/>
    <w:link w:val="4"/>
    <w:rsid w:val="00CE752E"/>
    <w:rPr>
      <w:rFonts w:ascii="Times New Roman" w:eastAsia="Times New Roman" w:hAnsi="Times New Roman" w:cs="Times New Roman"/>
      <w:b/>
      <w:sz w:val="28"/>
      <w:szCs w:val="24"/>
    </w:rPr>
  </w:style>
  <w:style w:type="paragraph" w:styleId="23">
    <w:name w:val="Body Text 2"/>
    <w:basedOn w:val="a"/>
    <w:link w:val="24"/>
    <w:rsid w:val="00CE752E"/>
    <w:pPr>
      <w:tabs>
        <w:tab w:val="left" w:pos="709"/>
      </w:tabs>
      <w:spacing w:after="0" w:line="240" w:lineRule="auto"/>
      <w:ind w:firstLine="720"/>
      <w:jc w:val="both"/>
    </w:pPr>
    <w:rPr>
      <w:rFonts w:ascii="Arial" w:eastAsia="Times New Roman" w:hAnsi="Arial" w:cs="Times New Roman"/>
      <w:sz w:val="24"/>
      <w:szCs w:val="24"/>
    </w:rPr>
  </w:style>
  <w:style w:type="character" w:customStyle="1" w:styleId="24">
    <w:name w:val="Основной текст 2 Знак"/>
    <w:basedOn w:val="a0"/>
    <w:link w:val="23"/>
    <w:rsid w:val="00CE752E"/>
    <w:rPr>
      <w:rFonts w:ascii="Arial" w:eastAsia="Times New Roman" w:hAnsi="Arial" w:cs="Times New Roman"/>
      <w:sz w:val="24"/>
      <w:szCs w:val="24"/>
    </w:rPr>
  </w:style>
  <w:style w:type="paragraph" w:styleId="a7">
    <w:name w:val="Title"/>
    <w:basedOn w:val="a"/>
    <w:link w:val="a8"/>
    <w:uiPriority w:val="10"/>
    <w:qFormat/>
    <w:rsid w:val="00CE752E"/>
    <w:pPr>
      <w:spacing w:after="0" w:line="360" w:lineRule="auto"/>
      <w:ind w:firstLine="720"/>
      <w:jc w:val="center"/>
    </w:pPr>
    <w:rPr>
      <w:rFonts w:ascii="Times New Roman" w:eastAsia="Times New Roman" w:hAnsi="Times New Roman" w:cs="Times New Roman"/>
      <w:b/>
      <w:sz w:val="24"/>
      <w:szCs w:val="24"/>
    </w:rPr>
  </w:style>
  <w:style w:type="character" w:customStyle="1" w:styleId="a8">
    <w:name w:val="Название Знак"/>
    <w:basedOn w:val="a0"/>
    <w:link w:val="a7"/>
    <w:uiPriority w:val="10"/>
    <w:rsid w:val="00CE752E"/>
    <w:rPr>
      <w:rFonts w:ascii="Times New Roman" w:eastAsia="Times New Roman" w:hAnsi="Times New Roman" w:cs="Times New Roman"/>
      <w:b/>
      <w:sz w:val="24"/>
      <w:szCs w:val="24"/>
    </w:rPr>
  </w:style>
  <w:style w:type="paragraph" w:styleId="31">
    <w:name w:val="Body Text 3"/>
    <w:basedOn w:val="a"/>
    <w:link w:val="32"/>
    <w:rsid w:val="00CE752E"/>
    <w:pPr>
      <w:spacing w:after="0" w:line="240" w:lineRule="auto"/>
      <w:ind w:firstLine="720"/>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CE752E"/>
    <w:rPr>
      <w:rFonts w:ascii="Times New Roman" w:eastAsia="Times New Roman" w:hAnsi="Times New Roman" w:cs="Times New Roman"/>
      <w:sz w:val="28"/>
      <w:szCs w:val="24"/>
    </w:rPr>
  </w:style>
  <w:style w:type="paragraph" w:styleId="a9">
    <w:name w:val="Body Text Indent"/>
    <w:basedOn w:val="a"/>
    <w:link w:val="aa"/>
    <w:rsid w:val="00CE752E"/>
    <w:pPr>
      <w:spacing w:after="0" w:line="240" w:lineRule="auto"/>
      <w:ind w:firstLine="851"/>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rsid w:val="00CE752E"/>
    <w:rPr>
      <w:rFonts w:ascii="Times New Roman" w:eastAsia="Times New Roman" w:hAnsi="Times New Roman" w:cs="Times New Roman"/>
      <w:sz w:val="28"/>
      <w:szCs w:val="24"/>
    </w:rPr>
  </w:style>
  <w:style w:type="paragraph" w:styleId="ab">
    <w:name w:val="header"/>
    <w:basedOn w:val="a"/>
    <w:link w:val="ac"/>
    <w:rsid w:val="00CE752E"/>
    <w:pPr>
      <w:tabs>
        <w:tab w:val="center" w:pos="4153"/>
        <w:tab w:val="right" w:pos="8306"/>
      </w:tabs>
      <w:spacing w:after="0" w:line="240" w:lineRule="auto"/>
      <w:ind w:firstLine="720"/>
      <w:jc w:val="both"/>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CE752E"/>
    <w:rPr>
      <w:rFonts w:ascii="Times New Roman" w:eastAsia="Times New Roman" w:hAnsi="Times New Roman" w:cs="Times New Roman"/>
      <w:sz w:val="24"/>
      <w:szCs w:val="24"/>
    </w:rPr>
  </w:style>
  <w:style w:type="character" w:styleId="ad">
    <w:name w:val="page number"/>
    <w:basedOn w:val="a0"/>
    <w:rsid w:val="00CE752E"/>
  </w:style>
  <w:style w:type="paragraph" w:styleId="ae">
    <w:name w:val="footer"/>
    <w:basedOn w:val="a"/>
    <w:link w:val="af"/>
    <w:rsid w:val="00CE752E"/>
    <w:pPr>
      <w:tabs>
        <w:tab w:val="center" w:pos="4153"/>
        <w:tab w:val="right" w:pos="8306"/>
      </w:tabs>
      <w:spacing w:after="0" w:line="240" w:lineRule="auto"/>
      <w:ind w:firstLine="720"/>
      <w:jc w:val="both"/>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CE752E"/>
    <w:rPr>
      <w:rFonts w:ascii="Times New Roman" w:eastAsia="Times New Roman" w:hAnsi="Times New Roman" w:cs="Times New Roman"/>
      <w:sz w:val="24"/>
      <w:szCs w:val="24"/>
    </w:rPr>
  </w:style>
  <w:style w:type="paragraph" w:styleId="33">
    <w:name w:val="Body Text Indent 3"/>
    <w:basedOn w:val="a"/>
    <w:link w:val="34"/>
    <w:rsid w:val="00CE752E"/>
    <w:pPr>
      <w:spacing w:after="0" w:line="240" w:lineRule="auto"/>
      <w:ind w:firstLine="720"/>
      <w:jc w:val="both"/>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rsid w:val="00CE752E"/>
    <w:rPr>
      <w:rFonts w:ascii="Times New Roman" w:eastAsia="Times New Roman" w:hAnsi="Times New Roman" w:cs="Times New Roman"/>
      <w:sz w:val="24"/>
      <w:szCs w:val="20"/>
    </w:rPr>
  </w:style>
  <w:style w:type="character" w:styleId="af0">
    <w:name w:val="footnote reference"/>
    <w:rsid w:val="00CE752E"/>
    <w:rPr>
      <w:vertAlign w:val="superscript"/>
    </w:rPr>
  </w:style>
  <w:style w:type="paragraph" w:customStyle="1" w:styleId="ConsNormal">
    <w:name w:val="ConsNormal"/>
    <w:rsid w:val="00CE752E"/>
    <w:pPr>
      <w:spacing w:after="0" w:line="240" w:lineRule="auto"/>
      <w:ind w:firstLine="720"/>
    </w:pPr>
    <w:rPr>
      <w:rFonts w:ascii="Arial" w:eastAsia="Times New Roman" w:hAnsi="Arial" w:cs="Times New Roman"/>
      <w:snapToGrid w:val="0"/>
      <w:sz w:val="20"/>
      <w:szCs w:val="20"/>
    </w:rPr>
  </w:style>
  <w:style w:type="paragraph" w:styleId="af1">
    <w:name w:val="Balloon Text"/>
    <w:basedOn w:val="a"/>
    <w:link w:val="af2"/>
    <w:semiHidden/>
    <w:rsid w:val="00CE752E"/>
    <w:pPr>
      <w:spacing w:after="0" w:line="240" w:lineRule="auto"/>
      <w:ind w:firstLine="720"/>
      <w:jc w:val="both"/>
    </w:pPr>
    <w:rPr>
      <w:rFonts w:ascii="Tahoma" w:eastAsia="Times New Roman" w:hAnsi="Tahoma" w:cs="Tahoma"/>
      <w:sz w:val="16"/>
      <w:szCs w:val="16"/>
    </w:rPr>
  </w:style>
  <w:style w:type="character" w:customStyle="1" w:styleId="af2">
    <w:name w:val="Текст выноски Знак"/>
    <w:basedOn w:val="a0"/>
    <w:link w:val="af1"/>
    <w:semiHidden/>
    <w:rsid w:val="00CE752E"/>
    <w:rPr>
      <w:rFonts w:ascii="Tahoma" w:eastAsia="Times New Roman" w:hAnsi="Tahoma" w:cs="Tahoma"/>
      <w:sz w:val="16"/>
      <w:szCs w:val="16"/>
    </w:rPr>
  </w:style>
  <w:style w:type="paragraph" w:customStyle="1" w:styleId="af3">
    <w:name w:val="Положение"/>
    <w:basedOn w:val="a"/>
    <w:rsid w:val="00CE752E"/>
    <w:pPr>
      <w:spacing w:after="0" w:line="240" w:lineRule="auto"/>
      <w:ind w:firstLine="720"/>
      <w:jc w:val="center"/>
    </w:pPr>
    <w:rPr>
      <w:rFonts w:ascii="Times New Roman" w:eastAsia="Times New Roman" w:hAnsi="Times New Roman" w:cs="Times New Roman"/>
      <w:b/>
      <w:sz w:val="24"/>
      <w:szCs w:val="24"/>
    </w:rPr>
  </w:style>
  <w:style w:type="paragraph" w:customStyle="1" w:styleId="af4">
    <w:name w:val="Наименование"/>
    <w:next w:val="a"/>
    <w:rsid w:val="00CE752E"/>
    <w:pPr>
      <w:spacing w:after="0" w:line="240" w:lineRule="auto"/>
      <w:jc w:val="center"/>
    </w:pPr>
    <w:rPr>
      <w:rFonts w:ascii="Times New Roman" w:eastAsia="Times New Roman" w:hAnsi="Times New Roman" w:cs="Times New Roman"/>
      <w:b/>
      <w:sz w:val="24"/>
      <w:szCs w:val="24"/>
    </w:rPr>
  </w:style>
  <w:style w:type="paragraph" w:customStyle="1" w:styleId="af5">
    <w:name w:val="статьи Знак"/>
    <w:basedOn w:val="a"/>
    <w:link w:val="af6"/>
    <w:rsid w:val="00CE752E"/>
    <w:pPr>
      <w:spacing w:after="600" w:line="240" w:lineRule="auto"/>
      <w:ind w:firstLine="720"/>
      <w:jc w:val="both"/>
    </w:pPr>
    <w:rPr>
      <w:rFonts w:ascii="Times New Roman" w:eastAsia="Times New Roman" w:hAnsi="Times New Roman" w:cs="Times New Roman"/>
      <w:b/>
      <w:sz w:val="24"/>
      <w:szCs w:val="24"/>
    </w:rPr>
  </w:style>
  <w:style w:type="table" w:styleId="af7">
    <w:name w:val="Table Grid"/>
    <w:basedOn w:val="a1"/>
    <w:rsid w:val="00CE752E"/>
    <w:pPr>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статьи Знак Знак"/>
    <w:link w:val="af5"/>
    <w:rsid w:val="00CE752E"/>
    <w:rPr>
      <w:rFonts w:ascii="Times New Roman" w:eastAsia="Times New Roman" w:hAnsi="Times New Roman" w:cs="Times New Roman"/>
      <w:b/>
      <w:sz w:val="24"/>
      <w:szCs w:val="24"/>
    </w:rPr>
  </w:style>
  <w:style w:type="paragraph" w:customStyle="1" w:styleId="af8">
    <w:name w:val="НАзвание главы"/>
    <w:link w:val="af9"/>
    <w:rsid w:val="00CE752E"/>
    <w:pPr>
      <w:spacing w:after="0" w:line="240" w:lineRule="auto"/>
      <w:ind w:firstLine="720"/>
    </w:pPr>
    <w:rPr>
      <w:rFonts w:ascii="Times New Roman" w:eastAsia="Times New Roman" w:hAnsi="Times New Roman" w:cs="Times New Roman"/>
      <w:b/>
      <w:sz w:val="24"/>
      <w:szCs w:val="24"/>
    </w:rPr>
  </w:style>
  <w:style w:type="paragraph" w:customStyle="1" w:styleId="ConsTitle">
    <w:name w:val="ConsTitle"/>
    <w:rsid w:val="00CE752E"/>
    <w:pPr>
      <w:widowControl w:val="0"/>
      <w:spacing w:after="0" w:line="240" w:lineRule="auto"/>
    </w:pPr>
    <w:rPr>
      <w:rFonts w:ascii="Arial" w:eastAsia="Times New Roman" w:hAnsi="Arial" w:cs="Times New Roman"/>
      <w:b/>
      <w:snapToGrid w:val="0"/>
      <w:sz w:val="16"/>
      <w:szCs w:val="20"/>
    </w:rPr>
  </w:style>
  <w:style w:type="character" w:styleId="afa">
    <w:name w:val="Hyperlink"/>
    <w:rsid w:val="00CE752E"/>
    <w:rPr>
      <w:color w:val="0000FF"/>
      <w:u w:val="single"/>
    </w:rPr>
  </w:style>
  <w:style w:type="paragraph" w:styleId="afb">
    <w:name w:val="Normal (Web)"/>
    <w:basedOn w:val="a"/>
    <w:uiPriority w:val="99"/>
    <w:rsid w:val="00CE7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text">
    <w:name w:val="justtext"/>
    <w:basedOn w:val="a"/>
    <w:rsid w:val="00CE752E"/>
    <w:pPr>
      <w:spacing w:before="50" w:after="50" w:line="240" w:lineRule="auto"/>
      <w:ind w:firstLine="451"/>
      <w:jc w:val="both"/>
    </w:pPr>
    <w:rPr>
      <w:rFonts w:ascii="Times New Roman" w:eastAsia="Times New Roman" w:hAnsi="Times New Roman" w:cs="Times New Roman"/>
      <w:color w:val="000000"/>
      <w:sz w:val="24"/>
      <w:szCs w:val="24"/>
    </w:rPr>
  </w:style>
  <w:style w:type="character" w:customStyle="1" w:styleId="af9">
    <w:name w:val="НАзвание главы Знак"/>
    <w:link w:val="af8"/>
    <w:rsid w:val="00CE752E"/>
    <w:rPr>
      <w:rFonts w:ascii="Times New Roman" w:eastAsia="Times New Roman" w:hAnsi="Times New Roman" w:cs="Times New Roman"/>
      <w:b/>
      <w:sz w:val="24"/>
      <w:szCs w:val="24"/>
    </w:rPr>
  </w:style>
  <w:style w:type="paragraph" w:styleId="afc">
    <w:name w:val="footnote text"/>
    <w:basedOn w:val="a"/>
    <w:link w:val="afd"/>
    <w:rsid w:val="00CE752E"/>
    <w:pPr>
      <w:spacing w:after="0" w:line="240" w:lineRule="auto"/>
      <w:ind w:firstLine="720"/>
      <w:jc w:val="both"/>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CE752E"/>
    <w:rPr>
      <w:rFonts w:ascii="Times New Roman" w:eastAsia="Times New Roman" w:hAnsi="Times New Roman" w:cs="Times New Roman"/>
      <w:sz w:val="20"/>
      <w:szCs w:val="20"/>
    </w:rPr>
  </w:style>
  <w:style w:type="paragraph" w:styleId="afe">
    <w:name w:val="List Paragraph"/>
    <w:basedOn w:val="a"/>
    <w:uiPriority w:val="34"/>
    <w:qFormat/>
    <w:rsid w:val="00CE752E"/>
    <w:pPr>
      <w:spacing w:after="0" w:line="240" w:lineRule="auto"/>
      <w:ind w:left="720" w:firstLine="720"/>
      <w:contextualSpacing/>
      <w:jc w:val="both"/>
    </w:pPr>
    <w:rPr>
      <w:rFonts w:ascii="Times New Roman" w:eastAsia="Times New Roman" w:hAnsi="Times New Roman" w:cs="Times New Roman"/>
      <w:sz w:val="24"/>
      <w:szCs w:val="24"/>
    </w:rPr>
  </w:style>
  <w:style w:type="character" w:styleId="aff">
    <w:name w:val="Emphasis"/>
    <w:uiPriority w:val="20"/>
    <w:qFormat/>
    <w:rsid w:val="00CE752E"/>
    <w:rPr>
      <w:i/>
    </w:rPr>
  </w:style>
  <w:style w:type="character" w:customStyle="1" w:styleId="41">
    <w:name w:val="Знак Знак4"/>
    <w:rsid w:val="00CE752E"/>
    <w:rPr>
      <w:rFonts w:ascii="Cambria" w:hAnsi="Cambria"/>
      <w:b/>
      <w:bCs/>
      <w:kern w:val="28"/>
      <w:sz w:val="32"/>
      <w:szCs w:val="32"/>
      <w:lang w:val="ru-RU" w:eastAsia="ru-RU" w:bidi="ar-SA"/>
    </w:rPr>
  </w:style>
  <w:style w:type="character" w:customStyle="1" w:styleId="docaccesstitle1">
    <w:name w:val="docaccess_title1"/>
    <w:rsid w:val="00CE752E"/>
    <w:rPr>
      <w:rFonts w:ascii="Times New Roman" w:hAnsi="Times New Roman" w:cs="Times New Roman" w:hint="default"/>
      <w:sz w:val="28"/>
      <w:szCs w:val="28"/>
    </w:rPr>
  </w:style>
  <w:style w:type="character" w:styleId="aff0">
    <w:name w:val="Strong"/>
    <w:qFormat/>
    <w:rsid w:val="00CE752E"/>
    <w:rPr>
      <w:b/>
      <w:bCs/>
    </w:rPr>
  </w:style>
  <w:style w:type="character" w:customStyle="1" w:styleId="docaccesstitle">
    <w:name w:val="docaccess_title"/>
    <w:rsid w:val="00CE752E"/>
  </w:style>
  <w:style w:type="character" w:customStyle="1" w:styleId="w">
    <w:name w:val="w"/>
    <w:rsid w:val="00CE752E"/>
  </w:style>
  <w:style w:type="character" w:customStyle="1" w:styleId="wb-stl-highlight1">
    <w:name w:val="wb-stl-highlight1"/>
    <w:rsid w:val="00CE752E"/>
    <w:rPr>
      <w:rFonts w:ascii="Roboto Slab" w:hAnsi="Roboto Slab" w:hint="default"/>
      <w:i w:val="0"/>
      <w:iCs w:val="0"/>
      <w:caps w:val="0"/>
      <w:smallCaps w:val="0"/>
      <w:strike w:val="0"/>
      <w:dstrike w:val="0"/>
      <w:color w:val="000000"/>
      <w:sz w:val="26"/>
      <w:szCs w:val="26"/>
      <w:u w:val="none"/>
      <w:effect w:val="none"/>
    </w:rPr>
  </w:style>
  <w:style w:type="paragraph" w:customStyle="1" w:styleId="aff1">
    <w:name w:val="статьи"/>
    <w:basedOn w:val="a"/>
    <w:rsid w:val="00CE752E"/>
    <w:pPr>
      <w:spacing w:after="600" w:line="240" w:lineRule="auto"/>
      <w:ind w:firstLine="720"/>
      <w:jc w:val="both"/>
    </w:pPr>
    <w:rPr>
      <w:rFonts w:ascii="Times New Roman" w:eastAsia="Times New Roman" w:hAnsi="Times New Roman" w:cs="Times New Roman"/>
      <w:b/>
      <w:sz w:val="24"/>
      <w:szCs w:val="24"/>
    </w:rPr>
  </w:style>
  <w:style w:type="paragraph" w:customStyle="1" w:styleId="headertext">
    <w:name w:val="headertext"/>
    <w:basedOn w:val="a"/>
    <w:rsid w:val="00CE75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019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5121</Words>
  <Characters>29195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Nechaeva</dc:creator>
  <cp:lastModifiedBy>AndrevkaSP</cp:lastModifiedBy>
  <cp:revision>2</cp:revision>
  <cp:lastPrinted>2019-03-22T11:24:00Z</cp:lastPrinted>
  <dcterms:created xsi:type="dcterms:W3CDTF">2022-07-11T13:11:00Z</dcterms:created>
  <dcterms:modified xsi:type="dcterms:W3CDTF">2022-07-11T13:11:00Z</dcterms:modified>
</cp:coreProperties>
</file>