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6A" w:rsidRPr="0036676A" w:rsidRDefault="0036676A" w:rsidP="0036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384" w:rsidRDefault="00127384" w:rsidP="00127384">
      <w:pPr>
        <w:pStyle w:val="1"/>
      </w:pPr>
      <w:r>
        <w:t>График приема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123"/>
        <w:gridCol w:w="1742"/>
        <w:gridCol w:w="1640"/>
        <w:gridCol w:w="1345"/>
        <w:gridCol w:w="1757"/>
      </w:tblGrid>
      <w:tr w:rsidR="00127384" w:rsidTr="00127384">
        <w:trPr>
          <w:gridAfter w:val="3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84" w:rsidRDefault="001273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Ф.И.О.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84" w:rsidRDefault="001273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Время приема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84" w:rsidRDefault="001273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Место приема</w:t>
            </w:r>
          </w:p>
        </w:tc>
      </w:tr>
      <w:tr w:rsidR="00127384" w:rsidTr="001273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84" w:rsidRDefault="00127384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"https://www.andreevskoe31.ru/publications/administraciya/" \o "Администрация" </w:instrText>
            </w:r>
            <w:r>
              <w:fldChar w:fldCharType="separate"/>
            </w:r>
          </w:p>
          <w:p w:rsidR="00127384" w:rsidRDefault="00127384">
            <w:pPr>
              <w:pStyle w:val="4"/>
            </w:pPr>
            <w:r>
              <w:rPr>
                <w:color w:val="0000FF"/>
                <w:u w:val="single"/>
              </w:rPr>
              <w:t>Рязанцев Вадим Иванович</w:t>
            </w:r>
          </w:p>
          <w:p w:rsidR="00127384" w:rsidRDefault="00127384">
            <w:r>
              <w:fldChar w:fldCharType="end"/>
            </w:r>
          </w:p>
          <w:p w:rsidR="00127384" w:rsidRDefault="00127384">
            <w:pPr>
              <w:pStyle w:val="card-text"/>
            </w:pPr>
            <w:r>
              <w:br/>
              <w:t>Глава администрации - 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84" w:rsidRDefault="00127384" w:rsidP="00127384">
            <w:pPr>
              <w:rPr>
                <w:sz w:val="24"/>
                <w:szCs w:val="24"/>
              </w:rPr>
            </w:pPr>
            <w:r>
              <w:t>Вт. 10:00-12:00 , Чт. 10:00-12:00 с 13:00-16:00</w:t>
            </w:r>
            <w:proofErr w:type="gramStart"/>
            <w:r>
              <w:t xml:space="preserve"> П</w:t>
            </w:r>
            <w:proofErr w:type="gramEnd"/>
            <w:r>
              <w:t xml:space="preserve">т. 10:00-12:00 13.00-16.00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84" w:rsidRDefault="00127384" w:rsidP="00127384">
            <w:r>
              <w:t xml:space="preserve">309588, 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село Андреевка, улица Центральная, 45 </w:t>
            </w:r>
          </w:p>
          <w:p w:rsidR="00127384" w:rsidRDefault="00127384" w:rsidP="00127384">
            <w:pPr>
              <w:rPr>
                <w:sz w:val="24"/>
                <w:szCs w:val="24"/>
              </w:rPr>
            </w:pPr>
            <w:r>
              <w:t xml:space="preserve">Тел: +7 (47232) 3-65-38 Факс: +7 (47232) 3-65-62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84" w:rsidRDefault="00127384">
            <w:pPr>
              <w:rPr>
                <w:rStyle w:val="a3"/>
              </w:rPr>
            </w:pPr>
            <w:r>
              <w:fldChar w:fldCharType="begin"/>
            </w:r>
            <w:r>
              <w:instrText xml:space="preserve"> HYPERLINK "https://www.andreevskoe31.ru/publications/pomoshnik-glavy-administracii/" \o "Администрация \\u005C Главный специалист управляющая делами" </w:instrText>
            </w:r>
            <w:r>
              <w:fldChar w:fldCharType="separate"/>
            </w:r>
          </w:p>
          <w:p w:rsidR="00127384" w:rsidRDefault="00127384">
            <w:pPr>
              <w:pStyle w:val="4"/>
            </w:pPr>
            <w:r>
              <w:rPr>
                <w:color w:val="0000FF"/>
                <w:u w:val="single"/>
              </w:rPr>
              <w:t>Потапова Елена Григорьевна</w:t>
            </w:r>
          </w:p>
          <w:p w:rsidR="00127384" w:rsidRDefault="00127384">
            <w:r>
              <w:fldChar w:fldCharType="end"/>
            </w:r>
          </w:p>
          <w:p w:rsidR="00127384" w:rsidRDefault="00127384">
            <w:pPr>
              <w:pStyle w:val="card-text"/>
            </w:pPr>
            <w:r>
              <w:t>Главный специалист управляющая делами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84" w:rsidRDefault="00127384" w:rsidP="00127384">
            <w:pPr>
              <w:rPr>
                <w:sz w:val="24"/>
                <w:szCs w:val="24"/>
              </w:rPr>
            </w:pPr>
            <w:r>
              <w:t xml:space="preserve">Пн. с 9.00 до 16.00, Вт. с 9.00 до 12.00, Ср. – Пт. с 9.00 </w:t>
            </w:r>
            <w:proofErr w:type="gramStart"/>
            <w:r>
              <w:t>до</w:t>
            </w:r>
            <w:proofErr w:type="gramEnd"/>
            <w:r>
              <w:t xml:space="preserve"> 16.00 (перерыв с 12:00 до 13:45)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84" w:rsidRDefault="00127384" w:rsidP="00127384">
            <w:r>
              <w:t xml:space="preserve">309588, Белгородская область, </w:t>
            </w:r>
            <w:proofErr w:type="spellStart"/>
            <w:r>
              <w:t>Чернянский</w:t>
            </w:r>
            <w:proofErr w:type="spellEnd"/>
            <w:r>
              <w:t xml:space="preserve"> район, село Андреевка, улица Центральная, 45 </w:t>
            </w:r>
          </w:p>
          <w:p w:rsidR="00127384" w:rsidRDefault="00127384" w:rsidP="00127384">
            <w:pPr>
              <w:rPr>
                <w:sz w:val="24"/>
                <w:szCs w:val="24"/>
              </w:rPr>
            </w:pPr>
            <w:r>
              <w:t xml:space="preserve">Тел: +7 (47232) 3-65-38 </w:t>
            </w:r>
          </w:p>
        </w:tc>
      </w:tr>
    </w:tbl>
    <w:p w:rsidR="00251770" w:rsidRPr="0036676A" w:rsidRDefault="00251770" w:rsidP="0036676A"/>
    <w:sectPr w:rsidR="00251770" w:rsidRPr="0036676A" w:rsidSect="00AE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BFB"/>
    <w:rsid w:val="00127384"/>
    <w:rsid w:val="00251770"/>
    <w:rsid w:val="0036676A"/>
    <w:rsid w:val="005C6BFB"/>
    <w:rsid w:val="005F5C40"/>
    <w:rsid w:val="00AE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0"/>
  </w:style>
  <w:style w:type="paragraph" w:styleId="1">
    <w:name w:val="heading 1"/>
    <w:basedOn w:val="a"/>
    <w:next w:val="a"/>
    <w:link w:val="10"/>
    <w:uiPriority w:val="9"/>
    <w:qFormat/>
    <w:rsid w:val="00127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667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676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6676A"/>
    <w:rPr>
      <w:color w:val="0000FF"/>
      <w:u w:val="single"/>
    </w:rPr>
  </w:style>
  <w:style w:type="paragraph" w:customStyle="1" w:styleId="card-text">
    <w:name w:val="card-text"/>
    <w:basedOn w:val="a"/>
    <w:rsid w:val="0036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7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7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2022-07-27T13:11:00Z</dcterms:created>
  <dcterms:modified xsi:type="dcterms:W3CDTF">2022-07-27T13:11:00Z</dcterms:modified>
</cp:coreProperties>
</file>